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09" w:rsidRPr="00484E09" w:rsidRDefault="00484E09" w:rsidP="00484E09">
      <w:pPr>
        <w:spacing w:after="0" w:line="408" w:lineRule="auto"/>
        <w:ind w:left="120"/>
        <w:jc w:val="center"/>
        <w:rPr>
          <w:lang w:val="ru-RU"/>
        </w:rPr>
      </w:pPr>
      <w:bookmarkStart w:id="0" w:name="block-32093065"/>
      <w:r w:rsidRPr="00484E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4E09" w:rsidRPr="00484E09" w:rsidRDefault="00484E09" w:rsidP="00484E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484E09" w:rsidRPr="00484E09" w:rsidRDefault="00484E09" w:rsidP="00484E09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484E09">
        <w:rPr>
          <w:rFonts w:ascii="Times New Roman" w:hAnsi="Times New Roman"/>
          <w:b/>
          <w:color w:val="000000"/>
          <w:sz w:val="28"/>
          <w:lang w:val="ru-RU"/>
        </w:rPr>
        <w:t>Свердловской области</w:t>
      </w:r>
      <w:bookmarkEnd w:id="1"/>
      <w:r w:rsidRPr="00484E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4E09" w:rsidRPr="00484E09" w:rsidRDefault="00484E09" w:rsidP="00484E09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484E09">
        <w:rPr>
          <w:rFonts w:ascii="Times New Roman" w:hAnsi="Times New Roman"/>
          <w:b/>
          <w:color w:val="000000"/>
          <w:sz w:val="28"/>
          <w:lang w:val="ru-RU"/>
        </w:rPr>
        <w:t>УО администрации МО Камышловский муниципальный район</w:t>
      </w:r>
      <w:bookmarkEnd w:id="2"/>
    </w:p>
    <w:p w:rsidR="00484E09" w:rsidRPr="00484E09" w:rsidRDefault="00484E09" w:rsidP="00484E09">
      <w:pPr>
        <w:spacing w:after="0" w:line="408" w:lineRule="auto"/>
        <w:ind w:left="120"/>
        <w:jc w:val="center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МКОУ Октябрьская СОШ</w:t>
      </w:r>
    </w:p>
    <w:p w:rsidR="00484E09" w:rsidRPr="00484E09" w:rsidRDefault="00484E09" w:rsidP="00484E09">
      <w:pPr>
        <w:spacing w:after="0"/>
        <w:ind w:left="120"/>
        <w:rPr>
          <w:lang w:val="ru-RU"/>
        </w:rPr>
      </w:pPr>
    </w:p>
    <w:p w:rsidR="00484E09" w:rsidRPr="00484E09" w:rsidRDefault="00484E09" w:rsidP="00484E0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4E09">
        <w:rPr>
          <w:rFonts w:ascii="Times New Roman" w:hAnsi="Times New Roman" w:cs="Times New Roman"/>
          <w:sz w:val="24"/>
          <w:szCs w:val="24"/>
          <w:lang w:val="ru-RU"/>
        </w:rPr>
        <w:t>Приложение к ООП СОО,</w:t>
      </w:r>
    </w:p>
    <w:p w:rsidR="00484E09" w:rsidRDefault="00484E09" w:rsidP="00484E0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484E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от 31.08.2023 года № 96 </w:t>
      </w:r>
    </w:p>
    <w:p w:rsidR="00484E09" w:rsidRPr="00484E09" w:rsidRDefault="00484E09" w:rsidP="00484E0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84E09">
        <w:rPr>
          <w:rFonts w:ascii="Times New Roman" w:hAnsi="Times New Roman" w:cs="Times New Roman"/>
          <w:sz w:val="24"/>
          <w:szCs w:val="24"/>
          <w:lang w:val="ru-RU"/>
        </w:rPr>
        <w:t xml:space="preserve">(с изменениями и дополнениями от 30.08.2024 года, </w:t>
      </w:r>
      <w:proofErr w:type="gramEnd"/>
    </w:p>
    <w:p w:rsidR="00484E09" w:rsidRDefault="00484E09" w:rsidP="00484E09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104 от 30.08.2024 года)</w:t>
      </w: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484E09">
      <w:pPr>
        <w:spacing w:after="0" w:line="408" w:lineRule="auto"/>
        <w:ind w:left="120"/>
        <w:jc w:val="center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0102" w:rsidRPr="00484E09" w:rsidRDefault="00484E09">
      <w:pPr>
        <w:spacing w:after="0" w:line="408" w:lineRule="auto"/>
        <w:ind w:left="120"/>
        <w:jc w:val="center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4229178)</w:t>
      </w: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484E09">
      <w:pPr>
        <w:spacing w:after="0" w:line="408" w:lineRule="auto"/>
        <w:ind w:left="120"/>
        <w:jc w:val="center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</w:t>
      </w:r>
      <w:r w:rsidRPr="00484E09">
        <w:rPr>
          <w:rFonts w:ascii="Times New Roman" w:hAnsi="Times New Roman"/>
          <w:b/>
          <w:color w:val="000000"/>
          <w:sz w:val="28"/>
          <w:lang w:val="ru-RU"/>
        </w:rPr>
        <w:t xml:space="preserve"> математического анализа. Углубленный уровень»</w:t>
      </w:r>
    </w:p>
    <w:p w:rsidR="00880102" w:rsidRPr="00484E09" w:rsidRDefault="00484E09">
      <w:pPr>
        <w:spacing w:after="0" w:line="408" w:lineRule="auto"/>
        <w:ind w:left="120"/>
        <w:jc w:val="center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jc w:val="center"/>
        <w:rPr>
          <w:lang w:val="ru-RU"/>
        </w:rPr>
      </w:pPr>
    </w:p>
    <w:p w:rsidR="00880102" w:rsidRPr="00484E09" w:rsidRDefault="00880102">
      <w:pPr>
        <w:spacing w:after="0"/>
        <w:ind w:left="120"/>
        <w:rPr>
          <w:lang w:val="ru-RU"/>
        </w:rPr>
      </w:pPr>
    </w:p>
    <w:p w:rsidR="00880102" w:rsidRPr="00484E09" w:rsidRDefault="00880102">
      <w:pPr>
        <w:rPr>
          <w:lang w:val="ru-RU"/>
        </w:rPr>
        <w:sectPr w:rsidR="00880102" w:rsidRPr="00484E09">
          <w:pgSz w:w="11906" w:h="16383"/>
          <w:pgMar w:top="1134" w:right="850" w:bottom="1134" w:left="1701" w:header="720" w:footer="720" w:gutter="0"/>
          <w:cols w:space="720"/>
        </w:sect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bookmarkStart w:id="3" w:name="block-32093063"/>
      <w:bookmarkEnd w:id="0"/>
      <w:r w:rsidRPr="00484E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</w:t>
      </w:r>
      <w:r w:rsidRPr="00484E09">
        <w:rPr>
          <w:rFonts w:ascii="Times New Roman" w:hAnsi="Times New Roman"/>
          <w:color w:val="000000"/>
          <w:sz w:val="28"/>
          <w:lang w:val="ru-RU"/>
        </w:rPr>
        <w:t>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</w:t>
      </w:r>
      <w:r w:rsidRPr="00484E09">
        <w:rPr>
          <w:rFonts w:ascii="Times New Roman" w:hAnsi="Times New Roman"/>
          <w:color w:val="000000"/>
          <w:sz w:val="28"/>
          <w:lang w:val="ru-RU"/>
        </w:rPr>
        <w:t>ории, словесности и других дисциплин.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484E09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484E09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484E09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484E09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484E09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484E09">
        <w:rPr>
          <w:rFonts w:ascii="Times New Roman" w:hAnsi="Times New Roman"/>
          <w:color w:val="000000"/>
          <w:sz w:val="28"/>
          <w:lang w:val="ru-RU"/>
        </w:rPr>
        <w:t>т.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484E09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484E09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484E09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484E09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484E09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484E09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484E09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в. Алгебра предлагает эффективные инструменты для решения практических и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484E09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484E09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484E09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атические дисциплины и их приложения в единое целое. Поэтому важно дать возможность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484E09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484E09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484E09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484E09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484E09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484E0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880102" w:rsidRPr="00484E09" w:rsidRDefault="00880102">
      <w:pPr>
        <w:rPr>
          <w:lang w:val="ru-RU"/>
        </w:rPr>
        <w:sectPr w:rsidR="00880102" w:rsidRPr="00484E09">
          <w:pgSz w:w="11906" w:h="16383"/>
          <w:pgMar w:top="1134" w:right="850" w:bottom="1134" w:left="1701" w:header="720" w:footer="720" w:gutter="0"/>
          <w:cols w:space="720"/>
        </w:sect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bookmarkStart w:id="5" w:name="block-32093062"/>
      <w:bookmarkEnd w:id="3"/>
      <w:r w:rsidRPr="00484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Рациональные числа. Об</w:t>
      </w:r>
      <w:r w:rsidRPr="00484E09">
        <w:rPr>
          <w:rFonts w:ascii="Times New Roman" w:hAnsi="Times New Roman"/>
          <w:color w:val="000000"/>
          <w:sz w:val="28"/>
          <w:lang w:val="ru-RU"/>
        </w:rPr>
        <w:t>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</w:t>
      </w:r>
      <w:r w:rsidRPr="00484E09">
        <w:rPr>
          <w:rFonts w:ascii="Times New Roman" w:hAnsi="Times New Roman"/>
          <w:color w:val="000000"/>
          <w:sz w:val="28"/>
          <w:lang w:val="ru-RU"/>
        </w:rPr>
        <w:t>ельных чисел для решения практических задач и представления данных.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</w:t>
      </w:r>
      <w:r w:rsidRPr="00484E09">
        <w:rPr>
          <w:rFonts w:ascii="Times New Roman" w:hAnsi="Times New Roman"/>
          <w:color w:val="000000"/>
          <w:sz w:val="28"/>
          <w:lang w:val="ru-RU"/>
        </w:rPr>
        <w:t>чные и натуральные логарифмы.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484E09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Пок</w:t>
      </w:r>
      <w:r w:rsidRPr="00484E09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484E09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484E09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484E09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484E09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84E0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пени с натуральным показателем.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Функциональны</w:t>
      </w:r>
      <w:r w:rsidRPr="00484E09">
        <w:rPr>
          <w:rFonts w:ascii="Times New Roman" w:hAnsi="Times New Roman"/>
          <w:color w:val="000000"/>
          <w:sz w:val="28"/>
          <w:lang w:val="ru-RU"/>
        </w:rPr>
        <w:t>е зависимости в реальных процессах и явлениях. Графики реальных зависимостей.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</w:t>
      </w:r>
      <w:r w:rsidRPr="00484E09">
        <w:rPr>
          <w:rFonts w:ascii="Times New Roman" w:hAnsi="Times New Roman"/>
          <w:color w:val="000000"/>
          <w:sz w:val="28"/>
          <w:lang w:val="ru-RU"/>
        </w:rPr>
        <w:t>кновения математического анализа как анализа бесконечно малых.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</w:t>
      </w:r>
      <w:r w:rsidRPr="00484E09">
        <w:rPr>
          <w:rFonts w:ascii="Times New Roman" w:hAnsi="Times New Roman"/>
          <w:color w:val="000000"/>
          <w:sz w:val="28"/>
          <w:lang w:val="ru-RU"/>
        </w:rPr>
        <w:t>ула сложных процентов. Использование прогрессии для решения реальных задач прикладного характера.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</w:t>
      </w:r>
      <w:r w:rsidRPr="00484E09">
        <w:rPr>
          <w:rFonts w:ascii="Times New Roman" w:hAnsi="Times New Roman"/>
          <w:color w:val="000000"/>
          <w:sz w:val="28"/>
          <w:lang w:val="ru-RU"/>
        </w:rPr>
        <w:t>. Применение свойств непрерывных функций для решения задач.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</w:t>
      </w:r>
      <w:r w:rsidRPr="00484E09">
        <w:rPr>
          <w:rFonts w:ascii="Times New Roman" w:hAnsi="Times New Roman"/>
          <w:color w:val="000000"/>
          <w:sz w:val="28"/>
          <w:lang w:val="ru-RU"/>
        </w:rPr>
        <w:t>ведения, частного и композиции функций.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х предметов.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84E0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84E0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84E09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484E09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484E09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484E09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П</w:t>
      </w:r>
      <w:r w:rsidRPr="00484E09">
        <w:rPr>
          <w:rFonts w:ascii="Times New Roman" w:hAnsi="Times New Roman"/>
          <w:color w:val="000000"/>
          <w:sz w:val="28"/>
          <w:lang w:val="ru-RU"/>
        </w:rPr>
        <w:t>ервообразная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>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484E09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80102" w:rsidRPr="00484E09" w:rsidRDefault="00880102">
      <w:pPr>
        <w:rPr>
          <w:lang w:val="ru-RU"/>
        </w:rPr>
        <w:sectPr w:rsidR="00880102" w:rsidRPr="00484E09">
          <w:pgSz w:w="11906" w:h="16383"/>
          <w:pgMar w:top="1134" w:right="850" w:bottom="1134" w:left="1701" w:header="720" w:footer="720" w:gutter="0"/>
          <w:cols w:space="720"/>
        </w:sect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bookmarkStart w:id="6" w:name="block-32093064"/>
      <w:bookmarkEnd w:id="5"/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</w:t>
      </w:r>
      <w:r w:rsidRPr="00484E09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484E09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484E09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</w:t>
      </w:r>
      <w:r w:rsidRPr="00484E09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484E09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484E09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484E09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  <w:proofErr w:type="gramEnd"/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484E09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84E09">
        <w:rPr>
          <w:rFonts w:ascii="Times New Roman" w:hAnsi="Times New Roman"/>
          <w:color w:val="000000"/>
          <w:sz w:val="28"/>
          <w:lang w:val="ru-RU"/>
        </w:rPr>
        <w:t>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484E09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484E09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</w:t>
      </w:r>
      <w:r w:rsidRPr="00484E09">
        <w:rPr>
          <w:rFonts w:ascii="Times New Roman" w:hAnsi="Times New Roman"/>
          <w:color w:val="000000"/>
          <w:sz w:val="28"/>
          <w:lang w:val="ru-RU"/>
        </w:rPr>
        <w:t>, выстраивать аргументацию, приводить примеры и контрпримеры, обосновывать собственные суждения и выводы;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484E09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</w:t>
      </w:r>
      <w:r w:rsidRPr="00484E09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484E09">
        <w:rPr>
          <w:rFonts w:ascii="Times New Roman" w:hAnsi="Times New Roman"/>
          <w:color w:val="000000"/>
          <w:sz w:val="28"/>
          <w:lang w:val="ru-RU"/>
        </w:rPr>
        <w:t>ь дефициты информации, данных, необходимых для ответа на вопрос и для решения задачи;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структурировать ин</w:t>
      </w:r>
      <w:r w:rsidRPr="00484E09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484E09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484E09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составлять план, алгоритм ре</w:t>
      </w:r>
      <w:r w:rsidRPr="00484E09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484E09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</w:t>
      </w:r>
      <w:r w:rsidRPr="00484E09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484E09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left="12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102" w:rsidRPr="00484E09" w:rsidRDefault="00880102">
      <w:pPr>
        <w:spacing w:after="0" w:line="264" w:lineRule="auto"/>
        <w:ind w:left="120"/>
        <w:jc w:val="both"/>
        <w:rPr>
          <w:lang w:val="ru-RU"/>
        </w:rPr>
      </w:pP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E0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</w:t>
      </w:r>
      <w:r w:rsidRPr="00484E09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484E09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484E09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484E09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484E09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484E09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484E09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484E09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</w:t>
      </w:r>
      <w:r w:rsidRPr="00484E09">
        <w:rPr>
          <w:rFonts w:ascii="Times New Roman" w:hAnsi="Times New Roman"/>
          <w:color w:val="000000"/>
          <w:sz w:val="28"/>
          <w:lang w:val="ru-RU"/>
        </w:rPr>
        <w:t>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иррациональные, показательные и логарифмические </w:t>
      </w:r>
      <w:r w:rsidRPr="00484E09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</w:t>
      </w:r>
      <w:r w:rsidRPr="00484E09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484E09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</w:t>
      </w:r>
      <w:r w:rsidRPr="00484E09">
        <w:rPr>
          <w:rFonts w:ascii="Times New Roman" w:hAnsi="Times New Roman"/>
          <w:color w:val="000000"/>
          <w:sz w:val="28"/>
          <w:lang w:val="ru-RU"/>
        </w:rPr>
        <w:t>ления и множество значений функции, нули функции, промежутки знакопостоянства;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84E0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опери</w:t>
      </w:r>
      <w:r w:rsidRPr="00484E09">
        <w:rPr>
          <w:rFonts w:ascii="Times New Roman" w:hAnsi="Times New Roman"/>
          <w:color w:val="000000"/>
          <w:sz w:val="28"/>
          <w:lang w:val="ru-RU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 w:rsidRPr="00484E09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 w:rsidRPr="00484E09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</w:t>
      </w:r>
      <w:r w:rsidRPr="00484E09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</w:t>
      </w:r>
      <w:r w:rsidRPr="00484E09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</w:t>
      </w:r>
      <w:r w:rsidRPr="00484E09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</w:t>
      </w:r>
      <w:r w:rsidRPr="00484E09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4E09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484E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4E0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</w:t>
      </w:r>
      <w:r w:rsidRPr="00484E09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</w:t>
      </w:r>
      <w:r w:rsidRPr="00484E09">
        <w:rPr>
          <w:rFonts w:ascii="Times New Roman" w:hAnsi="Times New Roman"/>
          <w:color w:val="000000"/>
          <w:sz w:val="28"/>
          <w:lang w:val="ru-RU"/>
        </w:rPr>
        <w:t>мах счисления;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</w:t>
      </w:r>
      <w:r w:rsidRPr="00484E09">
        <w:rPr>
          <w:rFonts w:ascii="Times New Roman" w:hAnsi="Times New Roman"/>
          <w:color w:val="000000"/>
          <w:sz w:val="28"/>
          <w:lang w:val="ru-RU"/>
        </w:rPr>
        <w:t>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</w:t>
      </w:r>
      <w:r w:rsidRPr="00484E09">
        <w:rPr>
          <w:rFonts w:ascii="Times New Roman" w:hAnsi="Times New Roman"/>
          <w:color w:val="000000"/>
          <w:sz w:val="28"/>
          <w:lang w:val="ru-RU"/>
        </w:rPr>
        <w:t>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</w:t>
      </w:r>
      <w:r w:rsidRPr="00484E09">
        <w:rPr>
          <w:rFonts w:ascii="Times New Roman" w:hAnsi="Times New Roman"/>
          <w:color w:val="000000"/>
          <w:sz w:val="28"/>
          <w:lang w:val="ru-RU"/>
        </w:rPr>
        <w:t>ли и параметры;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</w:t>
      </w:r>
      <w:r w:rsidRPr="00484E09">
        <w:rPr>
          <w:rFonts w:ascii="Times New Roman" w:hAnsi="Times New Roman"/>
          <w:color w:val="000000"/>
          <w:sz w:val="28"/>
          <w:lang w:val="ru-RU"/>
        </w:rPr>
        <w:t>ные модели с использованием аппарата алгебры, интерпретировать полученный результат.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</w:t>
      </w:r>
      <w:r w:rsidRPr="00484E09">
        <w:rPr>
          <w:rFonts w:ascii="Times New Roman" w:hAnsi="Times New Roman"/>
          <w:color w:val="000000"/>
          <w:sz w:val="28"/>
          <w:lang w:val="ru-RU"/>
        </w:rPr>
        <w:t>авенств на координатной плоскости;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</w:t>
      </w:r>
      <w:r w:rsidRPr="00484E09">
        <w:rPr>
          <w:rFonts w:ascii="Times New Roman" w:hAnsi="Times New Roman"/>
          <w:color w:val="000000"/>
          <w:sz w:val="28"/>
          <w:lang w:val="ru-RU"/>
        </w:rPr>
        <w:t>на монотонность и экстремумы;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</w:t>
      </w:r>
      <w:r w:rsidRPr="00484E09">
        <w:rPr>
          <w:rFonts w:ascii="Times New Roman" w:hAnsi="Times New Roman"/>
          <w:color w:val="000000"/>
          <w:sz w:val="28"/>
          <w:lang w:val="ru-RU"/>
        </w:rPr>
        <w:t>ния процесса, заданного формулой или графиком;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484E0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84E09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</w:t>
      </w:r>
      <w:r w:rsidRPr="00484E09">
        <w:rPr>
          <w:rFonts w:ascii="Times New Roman" w:hAnsi="Times New Roman"/>
          <w:color w:val="000000"/>
          <w:sz w:val="28"/>
          <w:lang w:val="ru-RU"/>
        </w:rPr>
        <w:t xml:space="preserve"> помощью интеграла;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80102" w:rsidRPr="00484E09" w:rsidRDefault="00484E09">
      <w:pPr>
        <w:spacing w:after="0" w:line="264" w:lineRule="auto"/>
        <w:ind w:firstLine="600"/>
        <w:jc w:val="both"/>
        <w:rPr>
          <w:lang w:val="ru-RU"/>
        </w:rPr>
      </w:pPr>
      <w:r w:rsidRPr="00484E0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80102" w:rsidRPr="00484E09" w:rsidRDefault="00880102">
      <w:pPr>
        <w:rPr>
          <w:lang w:val="ru-RU"/>
        </w:rPr>
        <w:sectPr w:rsidR="00880102" w:rsidRPr="00484E09">
          <w:pgSz w:w="11906" w:h="16383"/>
          <w:pgMar w:top="1134" w:right="850" w:bottom="1134" w:left="1701" w:header="720" w:footer="720" w:gutter="0"/>
          <w:cols w:space="720"/>
        </w:sectPr>
      </w:pPr>
    </w:p>
    <w:p w:rsidR="00880102" w:rsidRDefault="00484E09">
      <w:pPr>
        <w:spacing w:after="0"/>
        <w:ind w:left="120"/>
      </w:pPr>
      <w:bookmarkStart w:id="7" w:name="block-32093061"/>
      <w:bookmarkEnd w:id="6"/>
      <w:r w:rsidRPr="00484E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0102" w:rsidRDefault="0048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801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/>
        </w:tc>
      </w:tr>
    </w:tbl>
    <w:p w:rsidR="00880102" w:rsidRDefault="00880102">
      <w:pPr>
        <w:sectPr w:rsidR="00880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0102" w:rsidRDefault="00484E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8010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0102" w:rsidRDefault="00880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102" w:rsidRDefault="00880102"/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</w:t>
            </w:r>
            <w:bookmarkStart w:id="8" w:name="_GoBack"/>
            <w:bookmarkEnd w:id="8"/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>
            <w:pPr>
              <w:spacing w:after="0"/>
              <w:ind w:left="135"/>
            </w:pPr>
          </w:p>
        </w:tc>
      </w:tr>
      <w:tr w:rsidR="00880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102" w:rsidRPr="00484E09" w:rsidRDefault="00484E09">
            <w:pPr>
              <w:spacing w:after="0"/>
              <w:ind w:left="135"/>
              <w:rPr>
                <w:lang w:val="ru-RU"/>
              </w:rPr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 w:rsidRPr="00484E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80102" w:rsidRDefault="00484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80102" w:rsidRDefault="00880102"/>
        </w:tc>
      </w:tr>
    </w:tbl>
    <w:p w:rsidR="00880102" w:rsidRPr="00484E09" w:rsidRDefault="00880102" w:rsidP="00484E09">
      <w:pPr>
        <w:spacing w:after="0"/>
        <w:rPr>
          <w:lang w:val="ru-RU"/>
        </w:rPr>
      </w:pPr>
      <w:bookmarkStart w:id="9" w:name="block-32093060"/>
      <w:bookmarkEnd w:id="7"/>
      <w:bookmarkEnd w:id="9"/>
    </w:p>
    <w:sectPr w:rsidR="00880102" w:rsidRPr="00484E09" w:rsidSect="00484E0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0102"/>
    <w:rsid w:val="00484E09"/>
    <w:rsid w:val="008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5242</Words>
  <Characters>29883</Characters>
  <Application>Microsoft Office Word</Application>
  <DocSecurity>0</DocSecurity>
  <Lines>249</Lines>
  <Paragraphs>70</Paragraphs>
  <ScaleCrop>false</ScaleCrop>
  <Company/>
  <LinksUpToDate>false</LinksUpToDate>
  <CharactersWithSpaces>35055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2024-09-04T18:27:00Z</dcterms:created>
  <dcterms:modified xsi:type="dcterms:W3CDTF">2024-09-04T18:28:00Z</dcterms:modified>
</cp:coreProperties>
</file>