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C3" w:rsidRDefault="000343C3" w:rsidP="000343C3">
      <w:pPr>
        <w:shd w:val="clear" w:color="auto" w:fill="FFFFFF"/>
        <w:spacing w:before="77" w:after="0" w:line="319" w:lineRule="atLeast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МКОУ Октябрьская средняя общеобразовательная школа</w:t>
      </w:r>
    </w:p>
    <w:p w:rsidR="000343C3" w:rsidRDefault="000343C3" w:rsidP="000343C3">
      <w:pPr>
        <w:shd w:val="clear" w:color="auto" w:fill="FFFFFF"/>
        <w:spacing w:before="77" w:after="0" w:line="319" w:lineRule="atLeast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Камышловского</w:t>
      </w:r>
      <w:proofErr w:type="spellEnd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района</w:t>
      </w:r>
    </w:p>
    <w:p w:rsidR="000343C3" w:rsidRDefault="000343C3" w:rsidP="000343C3">
      <w:pPr>
        <w:shd w:val="clear" w:color="auto" w:fill="FFFFFF"/>
        <w:spacing w:before="77" w:after="0" w:line="319" w:lineRule="atLeast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Свердловской области.</w:t>
      </w:r>
    </w:p>
    <w:p w:rsidR="000343C3" w:rsidRDefault="000343C3" w:rsidP="000343C3">
      <w:pPr>
        <w:shd w:val="clear" w:color="auto" w:fill="FFFFFF"/>
        <w:spacing w:before="77" w:after="0" w:line="319" w:lineRule="atLeast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343C3" w:rsidRDefault="000343C3" w:rsidP="000343C3">
      <w:pPr>
        <w:shd w:val="clear" w:color="auto" w:fill="FFFFFF"/>
        <w:spacing w:before="77" w:after="0" w:line="319" w:lineRule="atLeast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343C3" w:rsidRDefault="000343C3" w:rsidP="000343C3">
      <w:pPr>
        <w:shd w:val="clear" w:color="auto" w:fill="FFFFFF"/>
        <w:spacing w:before="77" w:after="0" w:line="319" w:lineRule="atLeast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343C3" w:rsidRDefault="000343C3" w:rsidP="000343C3">
      <w:pPr>
        <w:shd w:val="clear" w:color="auto" w:fill="FFFFFF"/>
        <w:spacing w:before="77" w:after="0" w:line="319" w:lineRule="atLeast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343C3" w:rsidRDefault="000343C3" w:rsidP="000343C3">
      <w:pPr>
        <w:shd w:val="clear" w:color="auto" w:fill="FFFFFF"/>
        <w:spacing w:before="77" w:after="0" w:line="319" w:lineRule="atLeast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343C3" w:rsidRDefault="000343C3" w:rsidP="000343C3">
      <w:pPr>
        <w:shd w:val="clear" w:color="auto" w:fill="FFFFFF"/>
        <w:spacing w:before="77" w:after="0" w:line="319" w:lineRule="atLeast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343C3" w:rsidRPr="000343C3" w:rsidRDefault="000343C3" w:rsidP="000343C3">
      <w:pPr>
        <w:shd w:val="clear" w:color="auto" w:fill="FFFFFF"/>
        <w:spacing w:before="77"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  <w:r w:rsidRPr="000343C3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ПРОГРАММА КУРСА</w:t>
      </w:r>
    </w:p>
    <w:p w:rsidR="000343C3" w:rsidRPr="000343C3" w:rsidRDefault="000343C3" w:rsidP="000343C3">
      <w:pPr>
        <w:shd w:val="clear" w:color="auto" w:fill="FFFFFF"/>
        <w:spacing w:before="77"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  <w:r w:rsidRPr="000343C3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«ПРАКТИЧЕСКАЯ МАТЕМАТИКА»</w:t>
      </w:r>
    </w:p>
    <w:p w:rsidR="000343C3" w:rsidRDefault="000343C3" w:rsidP="000343C3">
      <w:pPr>
        <w:shd w:val="clear" w:color="auto" w:fill="FFFFFF"/>
        <w:spacing w:before="77"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  <w:r w:rsidRPr="000343C3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9 КЛАСС</w:t>
      </w:r>
    </w:p>
    <w:p w:rsidR="000343C3" w:rsidRDefault="000343C3" w:rsidP="000343C3">
      <w:pPr>
        <w:shd w:val="clear" w:color="auto" w:fill="FFFFFF"/>
        <w:spacing w:before="77" w:after="0" w:line="48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0343C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0.5 часа</w:t>
      </w:r>
    </w:p>
    <w:p w:rsidR="000343C3" w:rsidRDefault="000343C3" w:rsidP="000343C3">
      <w:pPr>
        <w:shd w:val="clear" w:color="auto" w:fill="FFFFFF"/>
        <w:spacing w:before="77" w:after="0" w:line="48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343C3" w:rsidRDefault="000343C3" w:rsidP="000343C3">
      <w:pPr>
        <w:shd w:val="clear" w:color="auto" w:fill="FFFFFF"/>
        <w:spacing w:before="77" w:after="0" w:line="48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343C3" w:rsidRDefault="000343C3" w:rsidP="000343C3">
      <w:pPr>
        <w:shd w:val="clear" w:color="auto" w:fill="FFFFFF"/>
        <w:spacing w:before="77" w:after="0" w:line="48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343C3" w:rsidRDefault="000343C3" w:rsidP="000343C3">
      <w:pPr>
        <w:shd w:val="clear" w:color="auto" w:fill="FFFFFF"/>
        <w:spacing w:before="77" w:after="0" w:line="48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343C3" w:rsidRDefault="000343C3" w:rsidP="000343C3">
      <w:pPr>
        <w:shd w:val="clear" w:color="auto" w:fill="FFFFFF"/>
        <w:spacing w:before="77" w:after="0" w:line="480" w:lineRule="auto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Автор: Акулова Вера Викторовна</w:t>
      </w:r>
    </w:p>
    <w:p w:rsidR="000343C3" w:rsidRDefault="000343C3" w:rsidP="000343C3">
      <w:pPr>
        <w:shd w:val="clear" w:color="auto" w:fill="FFFFFF"/>
        <w:spacing w:before="77" w:after="0" w:line="480" w:lineRule="auto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343C3" w:rsidRDefault="000343C3" w:rsidP="000343C3">
      <w:pPr>
        <w:shd w:val="clear" w:color="auto" w:fill="FFFFFF"/>
        <w:spacing w:before="77" w:after="0" w:line="480" w:lineRule="auto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343C3" w:rsidRDefault="000343C3" w:rsidP="000343C3">
      <w:pPr>
        <w:shd w:val="clear" w:color="auto" w:fill="FFFFFF"/>
        <w:spacing w:before="77" w:after="0" w:line="480" w:lineRule="auto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343C3" w:rsidRDefault="000343C3" w:rsidP="000343C3">
      <w:pPr>
        <w:shd w:val="clear" w:color="auto" w:fill="FFFFFF"/>
        <w:spacing w:before="77" w:after="0" w:line="480" w:lineRule="auto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343C3" w:rsidRPr="000343C3" w:rsidRDefault="000343C3" w:rsidP="000343C3">
      <w:pPr>
        <w:shd w:val="clear" w:color="auto" w:fill="FFFFFF"/>
        <w:spacing w:before="77" w:after="0" w:line="48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2024</w:t>
      </w:r>
    </w:p>
    <w:p w:rsidR="003E61AD" w:rsidRDefault="003E61AD" w:rsidP="000343C3">
      <w:pPr>
        <w:shd w:val="clear" w:color="auto" w:fill="FFFFFF"/>
        <w:spacing w:before="77" w:after="0" w:line="319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ПОЯСНИТЕЛЬНАЯ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pacing w:val="-4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ЗАПИСКА</w:t>
      </w:r>
    </w:p>
    <w:p w:rsidR="000343C3" w:rsidRPr="00C31D8F" w:rsidRDefault="000343C3" w:rsidP="000343C3">
      <w:pPr>
        <w:shd w:val="clear" w:color="auto" w:fill="FFFFFF"/>
        <w:spacing w:before="77" w:after="0" w:line="319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курса «Практическая математика» составлена на основе документов:</w:t>
      </w:r>
    </w:p>
    <w:p w:rsidR="003E61AD" w:rsidRPr="00C31D8F" w:rsidRDefault="003E61AD" w:rsidP="003E61AD">
      <w:pPr>
        <w:shd w:val="clear" w:color="auto" w:fill="FFFFFF"/>
        <w:spacing w:after="13" w:line="242" w:lineRule="atLeast"/>
        <w:ind w:left="332" w:right="-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Федеральный закон №273-ФЗ от 29 декабря2012 года «Об образовании в Российской Федерации» с изменениями и дополнениями;</w:t>
      </w:r>
    </w:p>
    <w:p w:rsidR="003E61AD" w:rsidRPr="00C31D8F" w:rsidRDefault="003E61AD" w:rsidP="003E61AD">
      <w:pPr>
        <w:shd w:val="clear" w:color="auto" w:fill="FFFFFF"/>
        <w:spacing w:after="13" w:line="242" w:lineRule="atLeast"/>
        <w:ind w:left="332" w:right="-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Федеральный государственный образовательный стандарт, утвержденный приказом Министерства просвещения Российской Федерации от 31.05.2021г., №287;</w:t>
      </w:r>
    </w:p>
    <w:p w:rsidR="003E61AD" w:rsidRPr="00C31D8F" w:rsidRDefault="003E61AD" w:rsidP="003E61AD">
      <w:pPr>
        <w:shd w:val="clear" w:color="auto" w:fill="FFFFFF"/>
        <w:spacing w:after="13" w:line="242" w:lineRule="atLeast"/>
        <w:ind w:left="332" w:right="-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Федеральная образовательная программа основного общего образования, утвержденная приказом Министерства просвещения от 18.05.2023 №370.</w:t>
      </w:r>
    </w:p>
    <w:p w:rsidR="003E61AD" w:rsidRPr="00C31D8F" w:rsidRDefault="003E61AD" w:rsidP="003E61AD">
      <w:pPr>
        <w:shd w:val="clear" w:color="auto" w:fill="FFFFFF"/>
        <w:spacing w:after="13" w:line="242" w:lineRule="atLeast"/>
        <w:ind w:left="332" w:right="-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Постановления 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молодежи"",</w:t>
      </w:r>
    </w:p>
    <w:p w:rsidR="003E61AD" w:rsidRPr="00C31D8F" w:rsidRDefault="003E61AD" w:rsidP="003E61AD">
      <w:pPr>
        <w:shd w:val="clear" w:color="auto" w:fill="FFFFFF"/>
        <w:spacing w:after="13" w:line="242" w:lineRule="atLeast"/>
        <w:ind w:left="332" w:right="-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Постановления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3E61AD" w:rsidRPr="00C31D8F" w:rsidRDefault="003E61AD" w:rsidP="003E61A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Учебный план МКОУ Октябрьская СОШ на 2024-2025 учебный год;</w:t>
      </w:r>
    </w:p>
    <w:p w:rsidR="003E61AD" w:rsidRPr="00C31D8F" w:rsidRDefault="003E61AD" w:rsidP="003E61A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         УМК к учебнику «Алгебра» для 7-9  классов общеобразовательной школы авторов:  Ю.М. Колягин, М.В. Ткачева и др., учебнику «Геометрия» для 7-9 классов авторов: </w:t>
      </w:r>
      <w:proofErr w:type="spellStart"/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Л.С.Атанасян</w:t>
      </w:r>
      <w:proofErr w:type="spellEnd"/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В.Ф. Бутузов и др.</w:t>
      </w:r>
    </w:p>
    <w:p w:rsidR="003E61AD" w:rsidRPr="00C31D8F" w:rsidRDefault="003E61AD" w:rsidP="003E61AD">
      <w:pPr>
        <w:shd w:val="clear" w:color="auto" w:fill="FFFFFF"/>
        <w:spacing w:after="0" w:line="240" w:lineRule="auto"/>
        <w:ind w:left="426" w:right="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Кодификатор требований к уровню подготовки обучающихся для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проведения</w:t>
      </w:r>
      <w:r w:rsidRPr="00C31D8F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основного</w:t>
      </w:r>
      <w:r w:rsidRPr="00C31D8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государственного</w:t>
      </w:r>
      <w:r w:rsidRPr="00C31D8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экзамена</w:t>
      </w:r>
      <w:r w:rsidRPr="00C31D8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Pr="00C31D8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МАТЕМАТИКЕ</w:t>
      </w:r>
      <w:r w:rsidRPr="00C31D8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2025</w:t>
      </w:r>
      <w:r w:rsidRPr="00C31D8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</w:t>
      </w:r>
    </w:p>
    <w:p w:rsidR="003E61AD" w:rsidRPr="00C31D8F" w:rsidRDefault="003E61AD" w:rsidP="003E61AD">
      <w:pPr>
        <w:shd w:val="clear" w:color="auto" w:fill="FFFFFF"/>
        <w:spacing w:after="0" w:line="240" w:lineRule="auto"/>
        <w:ind w:left="426" w:right="1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Спецификация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контрольных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измерительных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материалов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проведения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2025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году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основного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государственного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экзамена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МАТЕМАТИКЕ.</w:t>
      </w:r>
    </w:p>
    <w:p w:rsidR="003E61AD" w:rsidRPr="00C31D8F" w:rsidRDefault="003E61AD" w:rsidP="003E61AD">
      <w:pPr>
        <w:shd w:val="clear" w:color="auto" w:fill="FFFFFF"/>
        <w:spacing w:before="1" w:after="0" w:line="240" w:lineRule="auto"/>
        <w:ind w:left="426" w:right="17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proofErr w:type="spellStart"/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Демонстрационый</w:t>
      </w:r>
      <w:proofErr w:type="spellEnd"/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вариант КИМ </w:t>
      </w:r>
      <w:r w:rsidRPr="00C31D8F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проведения в 2025 году основного государственного экзамена по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МАТЕМАТИКЕ.</w:t>
      </w:r>
    </w:p>
    <w:p w:rsidR="003E61AD" w:rsidRPr="00C31D8F" w:rsidRDefault="003E61AD" w:rsidP="003E61AD">
      <w:pPr>
        <w:shd w:val="clear" w:color="auto" w:fill="FFFFFF"/>
        <w:spacing w:after="0" w:line="210" w:lineRule="atLeast"/>
        <w:ind w:left="426" w:right="43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Учебно-методическое пособие Математика. 9-й класс. Подготовка к ОГЭ-2024.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Цели:</w:t>
      </w:r>
    </w:p>
    <w:p w:rsidR="003E61AD" w:rsidRPr="00C31D8F" w:rsidRDefault="003E61AD" w:rsidP="003E61AD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C31D8F">
        <w:rPr>
          <w:color w:val="181818"/>
          <w:sz w:val="28"/>
          <w:szCs w:val="28"/>
        </w:rPr>
        <w:t>-овладение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E61AD" w:rsidRPr="00C31D8F" w:rsidRDefault="003E61AD" w:rsidP="003E61AD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C31D8F">
        <w:rPr>
          <w:color w:val="181818"/>
          <w:sz w:val="28"/>
          <w:szCs w:val="28"/>
        </w:rPr>
        <w:t xml:space="preserve">- интеллектуальное развитие, формирование качеств личности, необходимых человеку для полноценной жизни в современном </w:t>
      </w:r>
      <w:r w:rsidRPr="00C31D8F">
        <w:rPr>
          <w:color w:val="181818"/>
          <w:sz w:val="28"/>
          <w:szCs w:val="28"/>
        </w:rPr>
        <w:lastRenderedPageBreak/>
        <w:t>обществе, свойственных математической деятельности: логического мышления, интуиции, логического мышления, пространственных представлений;</w:t>
      </w:r>
    </w:p>
    <w:p w:rsidR="003E61AD" w:rsidRPr="00C31D8F" w:rsidRDefault="003E61AD" w:rsidP="003E61AD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C31D8F">
        <w:rPr>
          <w:color w:val="181818"/>
          <w:sz w:val="28"/>
          <w:szCs w:val="28"/>
        </w:rPr>
        <w:t>- формирование представлений об идеях и методах математики как универсального языка науки и техники, средства моделирования процессов и явлений;</w:t>
      </w:r>
    </w:p>
    <w:p w:rsidR="003E61AD" w:rsidRPr="00C31D8F" w:rsidRDefault="003E61AD" w:rsidP="003E61AD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C31D8F">
        <w:rPr>
          <w:color w:val="181818"/>
          <w:sz w:val="28"/>
          <w:szCs w:val="28"/>
        </w:rPr>
        <w:t>- формирование психологической готовности  учащихся решать трудные и нестандартные задачи;</w:t>
      </w:r>
    </w:p>
    <w:p w:rsidR="003E61AD" w:rsidRPr="00C31D8F" w:rsidRDefault="003E61AD" w:rsidP="003E61AD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C31D8F">
        <w:rPr>
          <w:color w:val="181818"/>
          <w:sz w:val="28"/>
          <w:szCs w:val="28"/>
        </w:rPr>
        <w:t>формирование</w:t>
      </w:r>
      <w:r w:rsidRPr="00C31D8F">
        <w:rPr>
          <w:color w:val="181818"/>
          <w:spacing w:val="1"/>
          <w:sz w:val="28"/>
          <w:szCs w:val="28"/>
        </w:rPr>
        <w:t> </w:t>
      </w:r>
      <w:r w:rsidRPr="00C31D8F">
        <w:rPr>
          <w:color w:val="181818"/>
          <w:sz w:val="28"/>
          <w:szCs w:val="28"/>
        </w:rPr>
        <w:t>у</w:t>
      </w:r>
      <w:r w:rsidRPr="00C31D8F">
        <w:rPr>
          <w:color w:val="181818"/>
          <w:spacing w:val="1"/>
          <w:sz w:val="28"/>
          <w:szCs w:val="28"/>
        </w:rPr>
        <w:t> </w:t>
      </w:r>
      <w:r w:rsidRPr="00C31D8F">
        <w:rPr>
          <w:color w:val="181818"/>
          <w:sz w:val="28"/>
          <w:szCs w:val="28"/>
        </w:rPr>
        <w:t>учащихся</w:t>
      </w:r>
      <w:r w:rsidRPr="00C31D8F">
        <w:rPr>
          <w:color w:val="181818"/>
          <w:spacing w:val="1"/>
          <w:sz w:val="28"/>
          <w:szCs w:val="28"/>
        </w:rPr>
        <w:t> </w:t>
      </w:r>
      <w:r w:rsidRPr="00C31D8F">
        <w:rPr>
          <w:color w:val="181818"/>
          <w:sz w:val="28"/>
          <w:szCs w:val="28"/>
        </w:rPr>
        <w:t>умения</w:t>
      </w:r>
      <w:r w:rsidRPr="00C31D8F">
        <w:rPr>
          <w:color w:val="181818"/>
          <w:spacing w:val="1"/>
          <w:sz w:val="28"/>
          <w:szCs w:val="28"/>
        </w:rPr>
        <w:t> </w:t>
      </w:r>
      <w:r w:rsidRPr="00C31D8F">
        <w:rPr>
          <w:color w:val="181818"/>
          <w:sz w:val="28"/>
          <w:szCs w:val="28"/>
        </w:rPr>
        <w:t>рассуждать,</w:t>
      </w:r>
      <w:r w:rsidRPr="00C31D8F">
        <w:rPr>
          <w:color w:val="181818"/>
          <w:spacing w:val="1"/>
          <w:sz w:val="28"/>
          <w:szCs w:val="28"/>
        </w:rPr>
        <w:t> </w:t>
      </w:r>
      <w:r w:rsidRPr="00C31D8F">
        <w:rPr>
          <w:color w:val="181818"/>
          <w:sz w:val="28"/>
          <w:szCs w:val="28"/>
        </w:rPr>
        <w:t>доказывать</w:t>
      </w:r>
      <w:r w:rsidRPr="00C31D8F">
        <w:rPr>
          <w:color w:val="181818"/>
          <w:spacing w:val="1"/>
          <w:sz w:val="28"/>
          <w:szCs w:val="28"/>
        </w:rPr>
        <w:t> </w:t>
      </w:r>
      <w:r w:rsidRPr="00C31D8F">
        <w:rPr>
          <w:color w:val="181818"/>
          <w:sz w:val="28"/>
          <w:szCs w:val="28"/>
        </w:rPr>
        <w:t>и</w:t>
      </w:r>
      <w:r w:rsidRPr="00C31D8F">
        <w:rPr>
          <w:color w:val="181818"/>
          <w:spacing w:val="1"/>
          <w:sz w:val="28"/>
          <w:szCs w:val="28"/>
        </w:rPr>
        <w:t> </w:t>
      </w:r>
      <w:r w:rsidRPr="00C31D8F">
        <w:rPr>
          <w:color w:val="181818"/>
          <w:sz w:val="28"/>
          <w:szCs w:val="28"/>
        </w:rPr>
        <w:t>осуществлять</w:t>
      </w:r>
      <w:r w:rsidRPr="00C31D8F">
        <w:rPr>
          <w:color w:val="181818"/>
          <w:spacing w:val="1"/>
          <w:sz w:val="28"/>
          <w:szCs w:val="28"/>
        </w:rPr>
        <w:t> </w:t>
      </w:r>
      <w:r w:rsidRPr="00C31D8F">
        <w:rPr>
          <w:color w:val="181818"/>
          <w:sz w:val="28"/>
          <w:szCs w:val="28"/>
        </w:rPr>
        <w:t>поиск</w:t>
      </w:r>
      <w:r w:rsidRPr="00C31D8F">
        <w:rPr>
          <w:color w:val="181818"/>
          <w:spacing w:val="1"/>
          <w:sz w:val="28"/>
          <w:szCs w:val="28"/>
        </w:rPr>
        <w:t> </w:t>
      </w:r>
      <w:r w:rsidRPr="00C31D8F">
        <w:rPr>
          <w:color w:val="181818"/>
          <w:sz w:val="28"/>
          <w:szCs w:val="28"/>
        </w:rPr>
        <w:t>решений</w:t>
      </w:r>
      <w:r w:rsidRPr="00C31D8F">
        <w:rPr>
          <w:color w:val="181818"/>
          <w:spacing w:val="1"/>
          <w:sz w:val="28"/>
          <w:szCs w:val="28"/>
        </w:rPr>
        <w:t> </w:t>
      </w:r>
      <w:r w:rsidRPr="00C31D8F">
        <w:rPr>
          <w:color w:val="181818"/>
          <w:sz w:val="28"/>
          <w:szCs w:val="28"/>
        </w:rPr>
        <w:t>алгебраических</w:t>
      </w:r>
      <w:r w:rsidRPr="00C31D8F">
        <w:rPr>
          <w:color w:val="181818"/>
          <w:spacing w:val="1"/>
          <w:sz w:val="28"/>
          <w:szCs w:val="28"/>
        </w:rPr>
        <w:t> </w:t>
      </w:r>
      <w:r w:rsidRPr="00C31D8F">
        <w:rPr>
          <w:color w:val="181818"/>
          <w:sz w:val="28"/>
          <w:szCs w:val="28"/>
        </w:rPr>
        <w:t>задач</w:t>
      </w:r>
      <w:r w:rsidRPr="00C31D8F">
        <w:rPr>
          <w:color w:val="181818"/>
          <w:spacing w:val="1"/>
          <w:sz w:val="28"/>
          <w:szCs w:val="28"/>
        </w:rPr>
        <w:t> </w:t>
      </w:r>
      <w:r w:rsidRPr="00C31D8F">
        <w:rPr>
          <w:color w:val="181818"/>
          <w:sz w:val="28"/>
          <w:szCs w:val="28"/>
        </w:rPr>
        <w:t>на</w:t>
      </w:r>
      <w:r w:rsidRPr="00C31D8F">
        <w:rPr>
          <w:color w:val="181818"/>
          <w:spacing w:val="1"/>
          <w:sz w:val="28"/>
          <w:szCs w:val="28"/>
        </w:rPr>
        <w:t> </w:t>
      </w:r>
      <w:r w:rsidRPr="00C31D8F">
        <w:rPr>
          <w:color w:val="181818"/>
          <w:sz w:val="28"/>
          <w:szCs w:val="28"/>
        </w:rPr>
        <w:t>материале</w:t>
      </w:r>
      <w:r w:rsidRPr="00C31D8F">
        <w:rPr>
          <w:color w:val="181818"/>
          <w:spacing w:val="1"/>
          <w:sz w:val="28"/>
          <w:szCs w:val="28"/>
        </w:rPr>
        <w:t> </w:t>
      </w:r>
      <w:r w:rsidRPr="00C31D8F">
        <w:rPr>
          <w:color w:val="181818"/>
          <w:sz w:val="28"/>
          <w:szCs w:val="28"/>
        </w:rPr>
        <w:t>алгебраического</w:t>
      </w:r>
      <w:r w:rsidRPr="00C31D8F">
        <w:rPr>
          <w:color w:val="181818"/>
          <w:spacing w:val="1"/>
          <w:sz w:val="28"/>
          <w:szCs w:val="28"/>
        </w:rPr>
        <w:t> </w:t>
      </w:r>
      <w:r w:rsidRPr="00C31D8F">
        <w:rPr>
          <w:color w:val="181818"/>
          <w:sz w:val="28"/>
          <w:szCs w:val="28"/>
        </w:rPr>
        <w:t>компонента</w:t>
      </w:r>
      <w:r w:rsidRPr="00C31D8F">
        <w:rPr>
          <w:color w:val="181818"/>
          <w:spacing w:val="1"/>
          <w:sz w:val="28"/>
          <w:szCs w:val="28"/>
        </w:rPr>
        <w:t> </w:t>
      </w:r>
      <w:r w:rsidRPr="00C31D8F">
        <w:rPr>
          <w:color w:val="181818"/>
          <w:sz w:val="28"/>
          <w:szCs w:val="28"/>
        </w:rPr>
        <w:t>9</w:t>
      </w:r>
      <w:r w:rsidRPr="00C31D8F">
        <w:rPr>
          <w:color w:val="181818"/>
          <w:spacing w:val="1"/>
          <w:sz w:val="28"/>
          <w:szCs w:val="28"/>
        </w:rPr>
        <w:t> </w:t>
      </w:r>
      <w:r w:rsidRPr="00C31D8F">
        <w:rPr>
          <w:color w:val="181818"/>
          <w:sz w:val="28"/>
          <w:szCs w:val="28"/>
        </w:rPr>
        <w:t>класса;</w:t>
      </w:r>
      <w:r w:rsidRPr="00C31D8F">
        <w:rPr>
          <w:color w:val="181818"/>
          <w:spacing w:val="1"/>
          <w:sz w:val="28"/>
          <w:szCs w:val="28"/>
        </w:rPr>
        <w:t> </w:t>
      </w:r>
      <w:r w:rsidRPr="00C31D8F">
        <w:rPr>
          <w:color w:val="181818"/>
          <w:sz w:val="28"/>
          <w:szCs w:val="28"/>
        </w:rPr>
        <w:t>формирование</w:t>
      </w:r>
      <w:r w:rsidRPr="00C31D8F">
        <w:rPr>
          <w:color w:val="181818"/>
          <w:spacing w:val="1"/>
          <w:sz w:val="28"/>
          <w:szCs w:val="28"/>
        </w:rPr>
        <w:t> </w:t>
      </w:r>
      <w:r w:rsidRPr="00C31D8F">
        <w:rPr>
          <w:color w:val="181818"/>
          <w:sz w:val="28"/>
          <w:szCs w:val="28"/>
        </w:rPr>
        <w:t>опыта</w:t>
      </w:r>
      <w:r w:rsidRPr="00C31D8F">
        <w:rPr>
          <w:color w:val="181818"/>
          <w:spacing w:val="1"/>
          <w:sz w:val="28"/>
          <w:szCs w:val="28"/>
        </w:rPr>
        <w:t> </w:t>
      </w:r>
      <w:r w:rsidRPr="00C31D8F">
        <w:rPr>
          <w:color w:val="181818"/>
          <w:sz w:val="28"/>
          <w:szCs w:val="28"/>
        </w:rPr>
        <w:t>творческой</w:t>
      </w:r>
      <w:r w:rsidRPr="00C31D8F">
        <w:rPr>
          <w:color w:val="181818"/>
          <w:spacing w:val="1"/>
          <w:sz w:val="28"/>
          <w:szCs w:val="28"/>
        </w:rPr>
        <w:t> </w:t>
      </w:r>
      <w:r w:rsidRPr="00C31D8F">
        <w:rPr>
          <w:color w:val="181818"/>
          <w:sz w:val="28"/>
          <w:szCs w:val="28"/>
        </w:rPr>
        <w:t>деятельности,</w:t>
      </w:r>
      <w:r w:rsidRPr="00C31D8F">
        <w:rPr>
          <w:color w:val="181818"/>
          <w:spacing w:val="1"/>
          <w:sz w:val="28"/>
          <w:szCs w:val="28"/>
        </w:rPr>
        <w:t> </w:t>
      </w:r>
      <w:r w:rsidRPr="00C31D8F">
        <w:rPr>
          <w:color w:val="181818"/>
          <w:sz w:val="28"/>
          <w:szCs w:val="28"/>
        </w:rPr>
        <w:t>развитие</w:t>
      </w:r>
      <w:r w:rsidRPr="00C31D8F">
        <w:rPr>
          <w:color w:val="181818"/>
          <w:spacing w:val="1"/>
          <w:sz w:val="28"/>
          <w:szCs w:val="28"/>
        </w:rPr>
        <w:t> </w:t>
      </w:r>
      <w:r w:rsidRPr="00C31D8F">
        <w:rPr>
          <w:color w:val="181818"/>
          <w:sz w:val="28"/>
          <w:szCs w:val="28"/>
        </w:rPr>
        <w:t>мышления</w:t>
      </w:r>
      <w:r w:rsidRPr="00C31D8F">
        <w:rPr>
          <w:color w:val="181818"/>
          <w:spacing w:val="1"/>
          <w:sz w:val="28"/>
          <w:szCs w:val="28"/>
        </w:rPr>
        <w:t> </w:t>
      </w:r>
      <w:r w:rsidRPr="00C31D8F">
        <w:rPr>
          <w:color w:val="181818"/>
          <w:sz w:val="28"/>
          <w:szCs w:val="28"/>
        </w:rPr>
        <w:t>и</w:t>
      </w:r>
      <w:r w:rsidRPr="00C31D8F">
        <w:rPr>
          <w:color w:val="181818"/>
          <w:spacing w:val="1"/>
          <w:sz w:val="28"/>
          <w:szCs w:val="28"/>
        </w:rPr>
        <w:t> </w:t>
      </w:r>
      <w:r w:rsidRPr="00C31D8F">
        <w:rPr>
          <w:color w:val="181818"/>
          <w:sz w:val="28"/>
          <w:szCs w:val="28"/>
        </w:rPr>
        <w:t>математических</w:t>
      </w:r>
      <w:r w:rsidRPr="00C31D8F">
        <w:rPr>
          <w:color w:val="181818"/>
          <w:spacing w:val="1"/>
          <w:sz w:val="28"/>
          <w:szCs w:val="28"/>
        </w:rPr>
        <w:t> </w:t>
      </w:r>
      <w:r w:rsidRPr="00C31D8F">
        <w:rPr>
          <w:color w:val="181818"/>
          <w:sz w:val="28"/>
          <w:szCs w:val="28"/>
        </w:rPr>
        <w:t>способностей</w:t>
      </w:r>
      <w:r w:rsidRPr="00C31D8F">
        <w:rPr>
          <w:color w:val="181818"/>
          <w:spacing w:val="1"/>
          <w:sz w:val="28"/>
          <w:szCs w:val="28"/>
        </w:rPr>
        <w:t> </w:t>
      </w:r>
      <w:r w:rsidRPr="00C31D8F">
        <w:rPr>
          <w:color w:val="181818"/>
          <w:sz w:val="28"/>
          <w:szCs w:val="28"/>
        </w:rPr>
        <w:t>школьников.</w:t>
      </w:r>
    </w:p>
    <w:p w:rsidR="003E61AD" w:rsidRPr="00C31D8F" w:rsidRDefault="003E61AD" w:rsidP="003E61AD">
      <w:pPr>
        <w:shd w:val="clear" w:color="auto" w:fill="FFFFFF"/>
        <w:spacing w:after="0" w:line="321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3E61AD" w:rsidRPr="00C31D8F" w:rsidRDefault="003E61AD" w:rsidP="003E61AD">
      <w:pPr>
        <w:shd w:val="clear" w:color="auto" w:fill="FFFFFF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систематизация,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обобщение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углубление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учебного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материала,</w:t>
      </w:r>
      <w:r w:rsidRPr="00C31D8F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изученного</w:t>
      </w:r>
      <w:r w:rsidRPr="00C31D8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уроках;</w:t>
      </w:r>
    </w:p>
    <w:p w:rsidR="003E61AD" w:rsidRPr="00C31D8F" w:rsidRDefault="003E61AD" w:rsidP="003E61AD">
      <w:pPr>
        <w:shd w:val="clear" w:color="auto" w:fill="FFFFFF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развитие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познавательного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интереса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школьников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изучению математики;</w:t>
      </w:r>
    </w:p>
    <w:p w:rsidR="003E61AD" w:rsidRPr="00C31D8F" w:rsidRDefault="003E61AD" w:rsidP="003E61AD">
      <w:pPr>
        <w:shd w:val="clear" w:color="auto" w:fill="FFFFFF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продолжение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работы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ознакомлению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учащихся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общими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C31D8F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 xml:space="preserve">   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частными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эвристическими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приемами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поиска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решения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стандартных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нестандартных задач; практико-ориентированных задач;</w:t>
      </w:r>
    </w:p>
    <w:p w:rsidR="003E61AD" w:rsidRPr="00C31D8F" w:rsidRDefault="003E61AD" w:rsidP="003E61AD">
      <w:pPr>
        <w:shd w:val="clear" w:color="auto" w:fill="FFFFFF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формирование функциональной грамотности обучающихся.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E61AD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Место курса «Практическая математика» в учебном плане</w:t>
      </w:r>
    </w:p>
    <w:p w:rsidR="000343C3" w:rsidRPr="00C31D8F" w:rsidRDefault="000343C3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Базисный учебный (образовательный) план на изучение курса в 9  классе  основной школы отводит 1 учебный час в неделю в течение первого полугодия.</w:t>
      </w:r>
    </w:p>
    <w:p w:rsidR="003E61AD" w:rsidRPr="00C31D8F" w:rsidRDefault="003E61AD" w:rsidP="003E61AD">
      <w:pPr>
        <w:shd w:val="clear" w:color="auto" w:fill="FFFFFF"/>
        <w:spacing w:before="25" w:after="0" w:line="32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 </w:t>
      </w:r>
    </w:p>
    <w:p w:rsidR="003E61AD" w:rsidRPr="00C31D8F" w:rsidRDefault="003E61AD" w:rsidP="003E61AD">
      <w:pPr>
        <w:shd w:val="clear" w:color="auto" w:fill="FFFFFF"/>
        <w:spacing w:before="25" w:after="0" w:line="32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Планируемые</w:t>
      </w:r>
      <w:r w:rsidRPr="00C31D8F">
        <w:rPr>
          <w:rFonts w:ascii="Times New Roman" w:eastAsia="Times New Roman" w:hAnsi="Times New Roman" w:cs="Times New Roman"/>
          <w:b/>
          <w:bCs/>
          <w:color w:val="000009"/>
          <w:spacing w:val="-5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результаты:</w:t>
      </w:r>
    </w:p>
    <w:p w:rsidR="003E61AD" w:rsidRPr="00C31D8F" w:rsidRDefault="003E61AD" w:rsidP="003E61AD">
      <w:pPr>
        <w:shd w:val="clear" w:color="auto" w:fill="FFFFFF"/>
        <w:spacing w:after="0" w:line="319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Личностные: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proofErr w:type="spellStart"/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сформированность</w:t>
      </w:r>
      <w:proofErr w:type="spellEnd"/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ответственного отношения к учению, готовности и </w:t>
      </w:r>
      <w:proofErr w:type="gramStart"/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способности</w:t>
      </w:r>
      <w:proofErr w:type="gramEnd"/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</w:t>
      </w:r>
      <w:proofErr w:type="spellStart"/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сформированность</w:t>
      </w:r>
      <w:proofErr w:type="spellEnd"/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</w:t>
      </w:r>
      <w:proofErr w:type="spellStart"/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сформированность</w:t>
      </w:r>
      <w:proofErr w:type="spellEnd"/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4.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контрпримеры</w:t>
      </w:r>
      <w:proofErr w:type="spellEnd"/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критичность мышления, умение распознавать логически некорректные высказывания, отличать гипотезу от факта;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креативность мышления, инициатива, находчивость, активность при решении алгебраических задач;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умение контролировать процесс и результат учебной математической деятельности;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способность к эмоциональному восприятию математических объектов, задач, решений, рассуждений.</w:t>
      </w:r>
    </w:p>
    <w:p w:rsidR="003E61AD" w:rsidRPr="00C31D8F" w:rsidRDefault="003E61AD" w:rsidP="003E61AD">
      <w:pPr>
        <w:shd w:val="clear" w:color="auto" w:fill="FFFFFF"/>
        <w:spacing w:after="0" w:line="319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C31D8F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Метапредметные</w:t>
      </w:r>
      <w:proofErr w:type="spellEnd"/>
      <w:r w:rsidRPr="00C31D8F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: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8. </w:t>
      </w:r>
      <w:proofErr w:type="spellStart"/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сформированность</w:t>
      </w:r>
      <w:proofErr w:type="spellEnd"/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учебной и </w:t>
      </w:r>
      <w:proofErr w:type="spellStart"/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общепользовательской</w:t>
      </w:r>
      <w:proofErr w:type="spellEnd"/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компетентности в области использования информационно-коммуникационных технологий;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 умение видеть математическую задачу в контексте проблемной ситуации в других дисциплинах, в окружающей жизни;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11.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 умение выдвигать гипотезы при решении учебных задач и понимать необходимость их проверки;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14. умение применять индуктивные и дедуктивные способы рассуждений, видеть различные стратегии решения задач;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15. понимание сущности алгоритмических предписаний и умение действовать в соответствии с предложенным алгоритмом;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16. умение самостоятельно ставить цели, выбирать и создавать алгоритмы для решения учебных математических проблем;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17. умение планировать и осуществлять деятельность, направленную на решение задач исследовательского характера.</w:t>
      </w:r>
    </w:p>
    <w:p w:rsidR="003E61AD" w:rsidRPr="00C31D8F" w:rsidRDefault="003E61AD" w:rsidP="003E61AD">
      <w:pPr>
        <w:shd w:val="clear" w:color="auto" w:fill="FFFFFF"/>
        <w:spacing w:after="0" w:line="319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Предметные: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7.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 курса «Практическая математика» 9 классе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E61AD" w:rsidRPr="00C31D8F" w:rsidRDefault="003E61AD" w:rsidP="003E61AD">
      <w:pPr>
        <w:shd w:val="clear" w:color="auto" w:fill="FFFFFF"/>
        <w:spacing w:after="0" w:line="319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Вычисления.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(2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ч)</w:t>
      </w:r>
    </w:p>
    <w:p w:rsidR="003E61AD" w:rsidRPr="00C31D8F" w:rsidRDefault="003E61AD" w:rsidP="003E61AD">
      <w:pPr>
        <w:shd w:val="clear" w:color="auto" w:fill="FFFFFF"/>
        <w:spacing w:after="0" w:line="319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Действия</w:t>
      </w:r>
      <w:r w:rsidRPr="00C31D8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C31D8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действительными</w:t>
      </w:r>
      <w:r w:rsidRPr="00C31D8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числами.</w:t>
      </w:r>
    </w:p>
    <w:p w:rsidR="003E61AD" w:rsidRPr="00C31D8F" w:rsidRDefault="003E61AD" w:rsidP="003E61AD">
      <w:pPr>
        <w:shd w:val="clear" w:color="auto" w:fill="FFFFFF"/>
        <w:spacing w:before="72" w:after="0" w:line="321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Уравнения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неравенства.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(2 ч)</w:t>
      </w:r>
    </w:p>
    <w:p w:rsidR="003E61AD" w:rsidRPr="00C31D8F" w:rsidRDefault="003E61AD" w:rsidP="00C31D8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Линейные уравнения с одной переменной. Рациональные уравнения.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Квадратные уравнения. Системы уравнений. Линейные неравенства с </w:t>
      </w:r>
      <w:r w:rsid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ной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переменной.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Неравенства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второй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степени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одним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неизвестным.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Рациональные</w:t>
      </w:r>
      <w:r w:rsidRPr="00C31D8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неравенства.</w:t>
      </w:r>
      <w:r w:rsidRPr="00C31D8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</w:t>
      </w:r>
      <w:r w:rsidRPr="00C31D8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интервалов.</w:t>
      </w:r>
      <w:r w:rsidRPr="00C31D8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Решение</w:t>
      </w:r>
      <w:r w:rsidRPr="00C31D8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</w:t>
      </w:r>
      <w:r w:rsidRPr="00C31D8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неравенств.</w:t>
      </w:r>
    </w:p>
    <w:p w:rsidR="003E61AD" w:rsidRPr="00C31D8F" w:rsidRDefault="003E61AD" w:rsidP="003E61AD">
      <w:pPr>
        <w:shd w:val="clear" w:color="auto" w:fill="FFFFFF"/>
        <w:spacing w:before="2" w:after="0" w:line="31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Графики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функции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(1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ч)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Область определения функции. Чтение графиков функций. Примеры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графических зависимостей, отражающих реальные процессы. Функция,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описывающая прямую пропорциональную зависимость, её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график. Линейная</w:t>
      </w:r>
      <w:r w:rsid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31D8F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функция,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её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график,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геометрический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смысл коэффициентов. Квадратичная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функция.</w:t>
      </w:r>
      <w:r w:rsidRPr="00C31D8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Степенная</w:t>
      </w:r>
      <w:r w:rsidRPr="00C31D8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функция.</w:t>
      </w:r>
    </w:p>
    <w:p w:rsidR="003E61AD" w:rsidRPr="00C31D8F" w:rsidRDefault="003E61AD" w:rsidP="003E61AD">
      <w:pPr>
        <w:shd w:val="clear" w:color="auto" w:fill="FFFFFF"/>
        <w:spacing w:before="3" w:after="0" w:line="32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Степень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pacing w:val="-4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числа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(1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ч)</w:t>
      </w:r>
    </w:p>
    <w:p w:rsidR="003E61AD" w:rsidRPr="00C31D8F" w:rsidRDefault="00C31D8F" w:rsidP="003E61AD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Степень числа. Свойства степеней. </w:t>
      </w:r>
      <w:r w:rsidR="003E61AD"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Корень</w:t>
      </w:r>
      <w:r w:rsidR="003E61AD" w:rsidRPr="00C31D8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3E61AD"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степени</w:t>
      </w:r>
      <w:r w:rsidR="003E61AD" w:rsidRPr="00C31D8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3E61AD"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n.</w:t>
      </w:r>
      <w:r w:rsidR="003E61AD" w:rsidRPr="00C31D8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3E61AD"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Свойства</w:t>
      </w:r>
      <w:r w:rsidR="003E61AD" w:rsidRPr="00C31D8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="003E61AD"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корней степени</w:t>
      </w:r>
      <w:r w:rsidR="003E61AD" w:rsidRPr="00C31D8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3E61AD"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n</w:t>
      </w:r>
    </w:p>
    <w:p w:rsidR="003E61AD" w:rsidRPr="00C31D8F" w:rsidRDefault="003E61AD" w:rsidP="003E61AD">
      <w:pPr>
        <w:shd w:val="clear" w:color="auto" w:fill="FFFFFF"/>
        <w:spacing w:before="7" w:after="0" w:line="31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Последовательности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pacing w:val="-7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(1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pacing w:val="-5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ч)</w:t>
      </w:r>
    </w:p>
    <w:p w:rsidR="003E61AD" w:rsidRPr="00C31D8F" w:rsidRDefault="003E61AD" w:rsidP="003E61AD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Арифметическая и геометрическая последовательности. Сумма n</w:t>
      </w:r>
      <w:r w:rsid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31D8F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первых членов</w:t>
      </w:r>
      <w:r w:rsidRPr="00C31D8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последовательности.</w:t>
      </w:r>
    </w:p>
    <w:p w:rsidR="003E61AD" w:rsidRPr="00C31D8F" w:rsidRDefault="003E61AD" w:rsidP="003E61AD">
      <w:pPr>
        <w:shd w:val="clear" w:color="auto" w:fill="FFFFFF"/>
        <w:spacing w:before="1" w:after="0" w:line="31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Тригонометрические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pacing w:val="-4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формулы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pacing w:val="-5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(1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ч)</w:t>
      </w:r>
    </w:p>
    <w:p w:rsidR="003E61AD" w:rsidRPr="00C31D8F" w:rsidRDefault="003E61AD" w:rsidP="003E61AD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Угол и его мера. Синус, косинус, тангенс и котангенс угла. Основные</w:t>
      </w:r>
      <w:r w:rsid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31D8F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тригонометрические</w:t>
      </w:r>
      <w:r w:rsidRPr="00C31D8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формулы.</w:t>
      </w:r>
    </w:p>
    <w:p w:rsidR="003E61AD" w:rsidRPr="00C31D8F" w:rsidRDefault="003E61AD" w:rsidP="003E61AD">
      <w:pPr>
        <w:shd w:val="clear" w:color="auto" w:fill="FFFFFF"/>
        <w:spacing w:before="2" w:after="0" w:line="321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Геометрические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pacing w:val="67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фигуры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pacing w:val="67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pacing w:val="66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их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pacing w:val="69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свойства.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(3 ч)</w:t>
      </w:r>
    </w:p>
    <w:p w:rsidR="003E61AD" w:rsidRPr="00C31D8F" w:rsidRDefault="003E61AD" w:rsidP="003E61AD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Треугольники,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виды,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свойства.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Четырехугольники,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виды,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свойства. Площади фигур. Векторы. Метод координат. Длина окружности.</w:t>
      </w:r>
      <w:r w:rsidRPr="00C31D8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Площадь</w:t>
      </w:r>
      <w:r w:rsidRPr="00C31D8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круга.</w:t>
      </w:r>
    </w:p>
    <w:p w:rsidR="003E61AD" w:rsidRPr="00C31D8F" w:rsidRDefault="003E61AD" w:rsidP="003E61AD">
      <w:pPr>
        <w:shd w:val="clear" w:color="auto" w:fill="FFFFFF"/>
        <w:spacing w:before="2" w:after="0" w:line="31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Практико-ориентированные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задачи.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pacing w:val="-4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(5 ч)</w:t>
      </w:r>
    </w:p>
    <w:p w:rsidR="003E61AD" w:rsidRPr="00C31D8F" w:rsidRDefault="003E61AD" w:rsidP="00C31D8F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Решение</w:t>
      </w:r>
      <w:r w:rsidRPr="00C31D8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текстовых</w:t>
      </w:r>
      <w:r w:rsidRPr="00C31D8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задач.</w:t>
      </w:r>
      <w:r w:rsidRPr="00C31D8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</w:t>
      </w:r>
      <w:r w:rsidRPr="00C31D8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Pr="00C31D8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зависимости</w:t>
      </w:r>
      <w:r w:rsidRPr="00C31D8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между </w:t>
      </w:r>
      <w:r w:rsid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еличинами</w:t>
      </w:r>
      <w:r w:rsidRPr="00C31D8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C31D8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виде</w:t>
      </w:r>
      <w:r w:rsidRPr="00C31D8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формул.</w:t>
      </w:r>
    </w:p>
    <w:p w:rsidR="003E61AD" w:rsidRPr="00C31D8F" w:rsidRDefault="003E61AD" w:rsidP="00C31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Представление данных в виде таблиц, диаграмм, графиков.</w:t>
      </w:r>
    </w:p>
    <w:p w:rsidR="003E61AD" w:rsidRPr="00C31D8F" w:rsidRDefault="003E61AD" w:rsidP="003E61AD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31D8F" w:rsidRDefault="00C31D8F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sectPr w:rsidR="00C31D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61AD" w:rsidRPr="00C31D8F" w:rsidRDefault="003F5C52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9 </w:t>
      </w:r>
      <w:r w:rsidR="003E61AD"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 </w:t>
      </w:r>
      <w:r w:rsidR="00B44765"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(1 час в неделю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первое полугодие</w:t>
      </w:r>
      <w:r w:rsidR="00B44765"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всего 16</w:t>
      </w:r>
      <w:r w:rsidR="003E61AD"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часов)</w:t>
      </w:r>
    </w:p>
    <w:p w:rsidR="003E61AD" w:rsidRPr="00C31D8F" w:rsidRDefault="003E61AD" w:rsidP="003E61AD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114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7061"/>
        <w:gridCol w:w="3296"/>
      </w:tblGrid>
      <w:tr w:rsidR="003E61AD" w:rsidRPr="00C31D8F" w:rsidTr="00B44765">
        <w:trPr>
          <w:trHeight w:val="964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1AD" w:rsidRPr="00C31D8F" w:rsidRDefault="003E61AD" w:rsidP="003E61AD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</w:t>
            </w:r>
          </w:p>
          <w:p w:rsidR="003E61AD" w:rsidRPr="00C31D8F" w:rsidRDefault="003E61AD" w:rsidP="003E61AD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69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1AD" w:rsidRPr="00C31D8F" w:rsidRDefault="003E61AD" w:rsidP="003E61AD">
            <w:pPr>
              <w:spacing w:after="0" w:line="32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5C52" w:rsidRDefault="003E61AD" w:rsidP="003E61AD">
            <w:pPr>
              <w:spacing w:after="0" w:line="322" w:lineRule="atLeast"/>
              <w:ind w:right="95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67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Формы</w:t>
            </w:r>
            <w:r w:rsidRPr="00C31D8F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1"/>
                <w:sz w:val="28"/>
                <w:szCs w:val="28"/>
                <w:lang w:eastAsia="ru-RU"/>
              </w:rPr>
              <w:t> </w:t>
            </w:r>
            <w:r w:rsidRPr="00C31D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организации</w:t>
            </w:r>
            <w:r w:rsidRPr="00C31D8F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67"/>
                <w:sz w:val="28"/>
                <w:szCs w:val="28"/>
                <w:lang w:eastAsia="ru-RU"/>
              </w:rPr>
              <w:t> </w:t>
            </w:r>
            <w:r w:rsidR="003F5C52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67"/>
                <w:sz w:val="28"/>
                <w:szCs w:val="28"/>
                <w:lang w:eastAsia="ru-RU"/>
              </w:rPr>
              <w:t xml:space="preserve"> </w:t>
            </w:r>
          </w:p>
          <w:p w:rsidR="003E61AD" w:rsidRPr="00C31D8F" w:rsidRDefault="003E61AD" w:rsidP="003E61AD">
            <w:pPr>
              <w:spacing w:after="0" w:line="322" w:lineRule="atLeast"/>
              <w:ind w:right="9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занятий</w:t>
            </w:r>
          </w:p>
        </w:tc>
      </w:tr>
      <w:tr w:rsidR="00B44765" w:rsidRPr="00C31D8F" w:rsidTr="00B44765">
        <w:trPr>
          <w:trHeight w:val="964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4765" w:rsidRPr="00C31D8F" w:rsidRDefault="00B44765" w:rsidP="00B44765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4765" w:rsidRPr="00C31D8F" w:rsidRDefault="00B44765" w:rsidP="00B44765">
            <w:pPr>
              <w:spacing w:after="0" w:line="32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Знакомство с ОГЭ по математике. Структура. Система оценивания. Перевод баллов в оценку.</w:t>
            </w:r>
          </w:p>
        </w:tc>
        <w:tc>
          <w:tcPr>
            <w:tcW w:w="3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4765" w:rsidRPr="00C31D8F" w:rsidRDefault="00B44765" w:rsidP="00B44765">
            <w:pPr>
              <w:spacing w:after="0" w:line="322" w:lineRule="atLeast"/>
              <w:ind w:right="95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B44765" w:rsidRPr="00C31D8F" w:rsidTr="00B44765">
        <w:trPr>
          <w:trHeight w:val="645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4765" w:rsidRPr="00C31D8F" w:rsidRDefault="00B44765" w:rsidP="00B44765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4765" w:rsidRPr="00C31D8F" w:rsidRDefault="00B44765" w:rsidP="00B44765">
            <w:pPr>
              <w:spacing w:after="0" w:line="317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Действия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pacing w:val="-2"/>
                <w:sz w:val="28"/>
                <w:szCs w:val="28"/>
                <w:lang w:eastAsia="ru-RU"/>
              </w:rPr>
              <w:t> 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pacing w:val="-5"/>
                <w:sz w:val="28"/>
                <w:szCs w:val="28"/>
                <w:lang w:eastAsia="ru-RU"/>
              </w:rPr>
              <w:t> 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действительными</w:t>
            </w:r>
          </w:p>
          <w:p w:rsidR="00B44765" w:rsidRPr="00C31D8F" w:rsidRDefault="00B44765" w:rsidP="00B44765">
            <w:pPr>
              <w:spacing w:after="0" w:line="308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числами. Алгебраические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pacing w:val="-5"/>
                <w:sz w:val="28"/>
                <w:szCs w:val="28"/>
                <w:lang w:eastAsia="ru-RU"/>
              </w:rPr>
              <w:t> 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выражения. Преобразование рациональных 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pacing w:val="-67"/>
                <w:sz w:val="28"/>
                <w:szCs w:val="28"/>
                <w:lang w:eastAsia="ru-RU"/>
              </w:rPr>
              <w:t> 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выражений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4765" w:rsidRPr="00C31D8F" w:rsidRDefault="00B44765" w:rsidP="00B44765">
            <w:pPr>
              <w:spacing w:after="0" w:line="317" w:lineRule="atLeast"/>
              <w:ind w:right="368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Решение</w:t>
            </w:r>
          </w:p>
          <w:p w:rsidR="00B44765" w:rsidRPr="00C31D8F" w:rsidRDefault="00B44765" w:rsidP="00B44765">
            <w:pPr>
              <w:spacing w:after="0" w:line="308" w:lineRule="atLeast"/>
              <w:ind w:right="36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задач</w:t>
            </w:r>
          </w:p>
        </w:tc>
      </w:tr>
      <w:tr w:rsidR="00B44765" w:rsidRPr="00C31D8F" w:rsidTr="00B44765">
        <w:trPr>
          <w:trHeight w:val="645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4765" w:rsidRPr="00C31D8F" w:rsidRDefault="00B44765" w:rsidP="00B4476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4765" w:rsidRPr="00C31D8F" w:rsidRDefault="00B44765" w:rsidP="00B44765">
            <w:pPr>
              <w:spacing w:after="0" w:line="317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Изображение рациональных чисел на числовой прямой</w:t>
            </w:r>
          </w:p>
          <w:p w:rsidR="009F3154" w:rsidRPr="00C31D8F" w:rsidRDefault="009F3154" w:rsidP="00B44765">
            <w:pPr>
              <w:spacing w:after="0" w:line="317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ДКР №1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4765" w:rsidRPr="00C31D8F" w:rsidRDefault="00B44765" w:rsidP="00B44765">
            <w:pPr>
              <w:spacing w:after="0" w:line="317" w:lineRule="atLeast"/>
              <w:ind w:right="368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B44765" w:rsidRPr="00C31D8F" w:rsidTr="00B44765">
        <w:trPr>
          <w:trHeight w:val="856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4765" w:rsidRPr="00C31D8F" w:rsidRDefault="00B44765" w:rsidP="00B4476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4765" w:rsidRPr="00C31D8F" w:rsidRDefault="00B44765" w:rsidP="00B44765">
            <w:pPr>
              <w:spacing w:after="0" w:line="210" w:lineRule="atLeast"/>
              <w:ind w:right="14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Линейные. квадратные и рациональные уравнения</w:t>
            </w:r>
            <w:proofErr w:type="gramStart"/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системы уравнений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4765" w:rsidRPr="00C31D8F" w:rsidRDefault="00B44765" w:rsidP="00B44765">
            <w:pPr>
              <w:spacing w:after="0" w:line="225" w:lineRule="atLeast"/>
              <w:ind w:right="37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Решение</w:t>
            </w:r>
          </w:p>
          <w:p w:rsidR="00B44765" w:rsidRPr="00C31D8F" w:rsidRDefault="00B44765" w:rsidP="00B44765">
            <w:pPr>
              <w:spacing w:after="0" w:line="225" w:lineRule="atLeast"/>
              <w:ind w:right="37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pacing w:val="-67"/>
                <w:sz w:val="28"/>
                <w:szCs w:val="28"/>
                <w:lang w:eastAsia="ru-RU"/>
              </w:rPr>
              <w:t> 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задач</w:t>
            </w:r>
          </w:p>
        </w:tc>
      </w:tr>
      <w:tr w:rsidR="00B44765" w:rsidRPr="00C31D8F" w:rsidTr="00B44765">
        <w:trPr>
          <w:trHeight w:val="853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4765" w:rsidRPr="00C31D8F" w:rsidRDefault="00B44765" w:rsidP="00B4476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4765" w:rsidRPr="00C31D8F" w:rsidRDefault="00B44765" w:rsidP="00B44765">
            <w:pPr>
              <w:spacing w:after="0" w:line="240" w:lineRule="auto"/>
              <w:ind w:right="135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Линейные. квадратные и рациональные неравенства. Системы неравенств.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4765" w:rsidRPr="00C31D8F" w:rsidRDefault="00B44765" w:rsidP="00B44765">
            <w:pPr>
              <w:spacing w:after="0" w:line="225" w:lineRule="atLeast"/>
              <w:ind w:right="37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Решение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pacing w:val="-67"/>
                <w:sz w:val="28"/>
                <w:szCs w:val="28"/>
                <w:lang w:eastAsia="ru-RU"/>
              </w:rPr>
              <w:t>  </w:t>
            </w:r>
          </w:p>
          <w:p w:rsidR="00B44765" w:rsidRPr="00C31D8F" w:rsidRDefault="00B44765" w:rsidP="00B44765">
            <w:pPr>
              <w:spacing w:after="0" w:line="225" w:lineRule="atLeast"/>
              <w:ind w:right="37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задач</w:t>
            </w:r>
          </w:p>
        </w:tc>
      </w:tr>
      <w:tr w:rsidR="00B44765" w:rsidRPr="00C31D8F" w:rsidTr="00B44765">
        <w:trPr>
          <w:trHeight w:val="642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4765" w:rsidRPr="00C31D8F" w:rsidRDefault="00B44765" w:rsidP="00B44765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4765" w:rsidRPr="00C31D8F" w:rsidRDefault="00B44765" w:rsidP="00B44765">
            <w:pPr>
              <w:spacing w:after="0" w:line="308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формулы. </w:t>
            </w:r>
            <w:r w:rsidR="009F3154"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ДКР № 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4765" w:rsidRPr="00C31D8F" w:rsidRDefault="00B44765" w:rsidP="00B44765">
            <w:pPr>
              <w:spacing w:after="0" w:line="315" w:lineRule="atLeast"/>
              <w:ind w:right="368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Решение</w:t>
            </w:r>
          </w:p>
          <w:p w:rsidR="00B44765" w:rsidRPr="00C31D8F" w:rsidRDefault="00B44765" w:rsidP="00B44765">
            <w:pPr>
              <w:spacing w:after="0" w:line="308" w:lineRule="atLeast"/>
              <w:ind w:right="36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задач</w:t>
            </w:r>
          </w:p>
        </w:tc>
      </w:tr>
      <w:tr w:rsidR="00B44765" w:rsidRPr="00C31D8F" w:rsidTr="00B44765">
        <w:trPr>
          <w:trHeight w:val="967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4765" w:rsidRPr="00C31D8F" w:rsidRDefault="00B44765" w:rsidP="00B44765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4765" w:rsidRPr="00C31D8F" w:rsidRDefault="00B44765" w:rsidP="00B44765">
            <w:pPr>
              <w:spacing w:after="0" w:line="308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числовые последовательности. Прогрессии.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4765" w:rsidRPr="00C31D8F" w:rsidRDefault="00B44765" w:rsidP="00B44765">
            <w:pPr>
              <w:spacing w:after="0" w:line="240" w:lineRule="auto"/>
              <w:ind w:right="37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Решение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pacing w:val="-67"/>
                <w:sz w:val="28"/>
                <w:szCs w:val="28"/>
                <w:lang w:eastAsia="ru-RU"/>
              </w:rPr>
              <w:t>      </w:t>
            </w:r>
          </w:p>
          <w:p w:rsidR="00B44765" w:rsidRPr="00C31D8F" w:rsidRDefault="00B44765" w:rsidP="00B44765">
            <w:pPr>
              <w:spacing w:after="0" w:line="240" w:lineRule="auto"/>
              <w:ind w:right="37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задач</w:t>
            </w:r>
          </w:p>
        </w:tc>
      </w:tr>
      <w:tr w:rsidR="00B44765" w:rsidRPr="00C31D8F" w:rsidTr="00B44765">
        <w:trPr>
          <w:trHeight w:val="645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4765" w:rsidRPr="00C31D8F" w:rsidRDefault="00B44765" w:rsidP="00B44765">
            <w:pPr>
              <w:spacing w:after="0" w:line="315" w:lineRule="atLeast"/>
              <w:ind w:right="7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4765" w:rsidRPr="00C31D8F" w:rsidRDefault="00B44765" w:rsidP="00B44765">
            <w:pPr>
              <w:spacing w:after="0" w:line="317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Линейная,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pacing w:val="-3"/>
                <w:sz w:val="28"/>
                <w:szCs w:val="28"/>
                <w:lang w:eastAsia="ru-RU"/>
              </w:rPr>
              <w:t> 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квадратичная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pacing w:val="-6"/>
                <w:sz w:val="28"/>
                <w:szCs w:val="28"/>
                <w:lang w:eastAsia="ru-RU"/>
              </w:rPr>
              <w:t> 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функция.</w:t>
            </w:r>
          </w:p>
          <w:p w:rsidR="00B44765" w:rsidRPr="00C31D8F" w:rsidRDefault="00B44765" w:rsidP="00B44765">
            <w:pPr>
              <w:spacing w:after="0" w:line="308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Чтение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pacing w:val="-2"/>
                <w:sz w:val="28"/>
                <w:szCs w:val="28"/>
                <w:lang w:eastAsia="ru-RU"/>
              </w:rPr>
              <w:t> 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графиков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pacing w:val="-2"/>
                <w:sz w:val="28"/>
                <w:szCs w:val="28"/>
                <w:lang w:eastAsia="ru-RU"/>
              </w:rPr>
              <w:t> 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функций. Степенная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pacing w:val="-1"/>
                <w:sz w:val="28"/>
                <w:szCs w:val="28"/>
                <w:lang w:eastAsia="ru-RU"/>
              </w:rPr>
              <w:t> 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функция,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pacing w:val="-3"/>
                <w:sz w:val="28"/>
                <w:szCs w:val="28"/>
                <w:lang w:eastAsia="ru-RU"/>
              </w:rPr>
              <w:t> 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её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pacing w:val="69"/>
                <w:sz w:val="28"/>
                <w:szCs w:val="28"/>
                <w:lang w:eastAsia="ru-RU"/>
              </w:rPr>
              <w:t> 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4765" w:rsidRPr="00C31D8F" w:rsidRDefault="00B44765" w:rsidP="00B44765">
            <w:pPr>
              <w:spacing w:after="0" w:line="317" w:lineRule="atLeast"/>
              <w:ind w:right="368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Решение</w:t>
            </w:r>
          </w:p>
          <w:p w:rsidR="00B44765" w:rsidRPr="00C31D8F" w:rsidRDefault="00B44765" w:rsidP="00B44765">
            <w:pPr>
              <w:spacing w:after="0" w:line="308" w:lineRule="atLeast"/>
              <w:ind w:right="36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задач</w:t>
            </w:r>
          </w:p>
        </w:tc>
      </w:tr>
      <w:tr w:rsidR="00B44765" w:rsidRPr="00C31D8F" w:rsidTr="00B44765">
        <w:trPr>
          <w:trHeight w:val="645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4765" w:rsidRPr="00C31D8F" w:rsidRDefault="00B44765" w:rsidP="00B4476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4765" w:rsidRPr="00C31D8F" w:rsidRDefault="00B44765" w:rsidP="00B4476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Корень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pacing w:val="-2"/>
                <w:sz w:val="28"/>
                <w:szCs w:val="28"/>
                <w:lang w:eastAsia="ru-RU"/>
              </w:rPr>
              <w:t> 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степени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pacing w:val="-1"/>
                <w:sz w:val="28"/>
                <w:szCs w:val="28"/>
                <w:lang w:eastAsia="ru-RU"/>
              </w:rPr>
              <w:t> 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n.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pacing w:val="-2"/>
                <w:sz w:val="28"/>
                <w:szCs w:val="28"/>
                <w:lang w:eastAsia="ru-RU"/>
              </w:rPr>
              <w:t> 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Свойства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pacing w:val="-4"/>
                <w:sz w:val="28"/>
                <w:szCs w:val="28"/>
                <w:lang w:eastAsia="ru-RU"/>
              </w:rPr>
              <w:t> 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корней</w:t>
            </w:r>
          </w:p>
          <w:p w:rsidR="00B44765" w:rsidRPr="00C31D8F" w:rsidRDefault="00B44765" w:rsidP="00B44765">
            <w:pPr>
              <w:spacing w:after="0" w:line="311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степени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pacing w:val="-1"/>
                <w:sz w:val="28"/>
                <w:szCs w:val="28"/>
                <w:lang w:eastAsia="ru-RU"/>
              </w:rPr>
              <w:t> 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4765" w:rsidRPr="00C31D8F" w:rsidRDefault="00B44765" w:rsidP="00B44765">
            <w:pPr>
              <w:spacing w:after="0" w:line="315" w:lineRule="atLeast"/>
              <w:ind w:right="368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Решение</w:t>
            </w:r>
          </w:p>
          <w:p w:rsidR="00B44765" w:rsidRPr="00C31D8F" w:rsidRDefault="00B44765" w:rsidP="00B44765">
            <w:pPr>
              <w:spacing w:after="0" w:line="311" w:lineRule="atLeast"/>
              <w:ind w:right="36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задач</w:t>
            </w:r>
          </w:p>
        </w:tc>
      </w:tr>
      <w:tr w:rsidR="00B44765" w:rsidRPr="00C31D8F" w:rsidTr="00B44765">
        <w:trPr>
          <w:trHeight w:val="643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4765" w:rsidRPr="00C31D8F" w:rsidRDefault="009F3154" w:rsidP="00B4476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4765" w:rsidRPr="00C31D8F" w:rsidRDefault="00B44765" w:rsidP="00B44765">
            <w:pPr>
              <w:spacing w:after="0" w:line="308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Вероятность</w:t>
            </w:r>
            <w:proofErr w:type="gramStart"/>
            <w:r w:rsidR="009F3154"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proofErr w:type="gramEnd"/>
            <w:r w:rsidR="009F3154"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ДКР № 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4765" w:rsidRPr="00C31D8F" w:rsidRDefault="00B44765" w:rsidP="00B44765">
            <w:pPr>
              <w:spacing w:after="0" w:line="315" w:lineRule="atLeast"/>
              <w:ind w:right="368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Решение</w:t>
            </w:r>
          </w:p>
          <w:p w:rsidR="00B44765" w:rsidRPr="00C31D8F" w:rsidRDefault="00B44765" w:rsidP="00B44765">
            <w:pPr>
              <w:spacing w:after="0" w:line="308" w:lineRule="atLeast"/>
              <w:ind w:right="36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задач</w:t>
            </w:r>
          </w:p>
        </w:tc>
      </w:tr>
    </w:tbl>
    <w:tbl>
      <w:tblPr>
        <w:tblpPr w:leftFromText="180" w:rightFromText="180" w:vertAnchor="text"/>
        <w:tblW w:w="11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7258"/>
        <w:gridCol w:w="3260"/>
      </w:tblGrid>
      <w:tr w:rsidR="003E61AD" w:rsidRPr="00C31D8F" w:rsidTr="003F5C52">
        <w:trPr>
          <w:trHeight w:val="323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61AD" w:rsidRPr="00C31D8F" w:rsidRDefault="009F3154" w:rsidP="003E6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11-13</w:t>
            </w:r>
          </w:p>
        </w:tc>
        <w:tc>
          <w:tcPr>
            <w:tcW w:w="7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1AD" w:rsidRPr="00C31D8F" w:rsidRDefault="00B44765" w:rsidP="00B4476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Геометрические фигуры и их свойства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1AD" w:rsidRPr="00C31D8F" w:rsidRDefault="003E61AD" w:rsidP="003E6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3E61AD" w:rsidRPr="00C31D8F" w:rsidTr="003F5C52">
        <w:trPr>
          <w:trHeight w:val="645"/>
        </w:trPr>
        <w:tc>
          <w:tcPr>
            <w:tcW w:w="9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3E61AD" w:rsidRPr="00C31D8F" w:rsidRDefault="009F3154" w:rsidP="003E6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E61AD" w:rsidRPr="00C31D8F" w:rsidRDefault="003E61AD" w:rsidP="003E61AD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Практико-ориентированные</w:t>
            </w:r>
          </w:p>
          <w:p w:rsidR="003E61AD" w:rsidRPr="00C31D8F" w:rsidRDefault="003E61AD" w:rsidP="003E61AD">
            <w:pPr>
              <w:spacing w:before="2" w:after="0" w:line="309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E61AD" w:rsidRPr="00C31D8F" w:rsidRDefault="003E61AD" w:rsidP="003E6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9F3154" w:rsidRPr="00C31D8F" w:rsidTr="003F5C52">
        <w:trPr>
          <w:trHeight w:val="645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3154" w:rsidRPr="00C31D8F" w:rsidRDefault="009F3154" w:rsidP="003E6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3154" w:rsidRPr="00C31D8F" w:rsidRDefault="009F3154" w:rsidP="003E61AD">
            <w:pPr>
              <w:spacing w:after="0" w:line="314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C31D8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ДКР № 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3154" w:rsidRPr="00C31D8F" w:rsidRDefault="009F3154" w:rsidP="003E6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3E61AD" w:rsidRPr="00C31D8F" w:rsidRDefault="003E61AD" w:rsidP="003E6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E61AD" w:rsidRPr="00C31D8F" w:rsidRDefault="003E61AD" w:rsidP="003E6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44765" w:rsidRPr="00C31D8F" w:rsidRDefault="00B44765" w:rsidP="003E61AD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44765" w:rsidRPr="00C31D8F" w:rsidRDefault="00B44765" w:rsidP="003E61AD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44765" w:rsidRPr="00C31D8F" w:rsidRDefault="00B44765" w:rsidP="003E61AD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44765" w:rsidRPr="00C31D8F" w:rsidRDefault="00B44765" w:rsidP="003E61AD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44765" w:rsidRPr="00C31D8F" w:rsidRDefault="00B44765" w:rsidP="003E61AD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44765" w:rsidRPr="00C31D8F" w:rsidRDefault="00B44765" w:rsidP="003E61AD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44765" w:rsidRPr="00C31D8F" w:rsidRDefault="00B44765" w:rsidP="003E61AD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44765" w:rsidRPr="00C31D8F" w:rsidRDefault="00B44765" w:rsidP="003E61AD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44765" w:rsidRPr="00C31D8F" w:rsidRDefault="00B44765" w:rsidP="003E61AD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44765" w:rsidRPr="00C31D8F" w:rsidRDefault="00B44765" w:rsidP="003E61AD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44765" w:rsidRDefault="00B44765" w:rsidP="003E61AD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B2C36" w:rsidRDefault="00EB2C36" w:rsidP="003E61AD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B2C36" w:rsidRDefault="00EB2C36" w:rsidP="003E61AD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B2C36" w:rsidRDefault="00EB2C36" w:rsidP="003E61AD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B2C36" w:rsidRDefault="00EB2C36" w:rsidP="003E61AD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B2C36" w:rsidRDefault="00EB2C36" w:rsidP="003E61AD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B2C36" w:rsidRDefault="00EB2C36" w:rsidP="003E61AD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B2C36" w:rsidRDefault="00EB2C36" w:rsidP="003E61AD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B2C36" w:rsidRDefault="00EB2C36" w:rsidP="003E61AD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B2C36" w:rsidRDefault="00EB2C36" w:rsidP="003E61AD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B2C36" w:rsidRDefault="00EB2C36" w:rsidP="003E61AD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B2C36" w:rsidRPr="00C31D8F" w:rsidRDefault="00EB2C36" w:rsidP="003E61AD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bookmarkStart w:id="0" w:name="_GoBack"/>
      <w:bookmarkEnd w:id="0"/>
    </w:p>
    <w:p w:rsidR="00B44765" w:rsidRPr="00C31D8F" w:rsidRDefault="00B44765" w:rsidP="003E61AD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44765" w:rsidRPr="00C31D8F" w:rsidRDefault="00B44765" w:rsidP="003E61AD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E61AD" w:rsidRPr="00C31D8F" w:rsidRDefault="003E61AD" w:rsidP="003E61AD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Учебно-методическое и материально-техническое  обеспечение</w:t>
      </w:r>
    </w:p>
    <w:p w:rsidR="003E61AD" w:rsidRPr="00C31D8F" w:rsidRDefault="003E61AD" w:rsidP="003E6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Математическая грамотность. Сборник эталонных заданий. Выпуск 1. Учебное пособие для образовательных организаций. В 2-х частях под редакцией Г.С. Ковалёвой. М.; Просвещение, 2020.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 </w:t>
      </w:r>
    </w:p>
    <w:p w:rsidR="003E61AD" w:rsidRPr="00C31D8F" w:rsidRDefault="003E61AD" w:rsidP="003E6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Электронные ресурсы</w:t>
      </w:r>
    </w:p>
    <w:p w:rsidR="003E61AD" w:rsidRPr="00C31D8F" w:rsidRDefault="003E61AD" w:rsidP="003E6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Электронная форма учебника, библиотека РЭШ.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Единая коллекция цифровых образовательных ресурсов (school-collection.edu.ru)</w:t>
      </w:r>
    </w:p>
    <w:p w:rsidR="003E61AD" w:rsidRPr="00C31D8F" w:rsidRDefault="00EB2C36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6" w:history="1">
        <w:r w:rsidR="003E61AD" w:rsidRPr="00C31D8F">
          <w:rPr>
            <w:rFonts w:ascii="Times New Roman" w:eastAsia="Times New Roman" w:hAnsi="Times New Roman" w:cs="Times New Roman"/>
            <w:color w:val="0462C1"/>
            <w:sz w:val="28"/>
            <w:szCs w:val="28"/>
            <w:lang w:eastAsia="ru-RU"/>
          </w:rPr>
          <w:t>http://fcior.edu.ru</w:t>
        </w:r>
      </w:hyperlink>
    </w:p>
    <w:p w:rsidR="003E61AD" w:rsidRPr="00C31D8F" w:rsidRDefault="00EB2C36" w:rsidP="003E61AD">
      <w:pPr>
        <w:shd w:val="clear" w:color="auto" w:fill="FFFFFF"/>
        <w:spacing w:after="0" w:line="321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7" w:history="1">
        <w:r w:rsidR="003E61AD" w:rsidRPr="00C31D8F">
          <w:rPr>
            <w:rFonts w:ascii="Times New Roman" w:eastAsia="Times New Roman" w:hAnsi="Times New Roman" w:cs="Times New Roman"/>
            <w:color w:val="0462C1"/>
            <w:sz w:val="28"/>
            <w:szCs w:val="28"/>
            <w:lang w:eastAsia="ru-RU"/>
          </w:rPr>
          <w:t>http://www.kvant.info</w:t>
        </w:r>
      </w:hyperlink>
    </w:p>
    <w:p w:rsidR="003E61AD" w:rsidRPr="00C31D8F" w:rsidRDefault="00EB2C36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8" w:history="1">
        <w:r w:rsidR="003E61AD" w:rsidRPr="00C31D8F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https://fipi.ru/oge</w:t>
        </w:r>
      </w:hyperlink>
    </w:p>
    <w:p w:rsidR="003E61AD" w:rsidRPr="00C31D8F" w:rsidRDefault="00EB2C36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9" w:history="1">
        <w:r w:rsidR="003E61AD" w:rsidRPr="00C31D8F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https://math-oge.sdamgia.ru/</w:t>
        </w:r>
      </w:hyperlink>
    </w:p>
    <w:p w:rsidR="003E61AD" w:rsidRPr="00C31D8F" w:rsidRDefault="00EB2C36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10" w:history="1">
        <w:r w:rsidR="003E61AD" w:rsidRPr="00C31D8F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https://cpm.dogm.mos.ru/oge_mathem/</w:t>
        </w:r>
      </w:hyperlink>
    </w:p>
    <w:p w:rsidR="003E61AD" w:rsidRPr="00C31D8F" w:rsidRDefault="00EB2C36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11" w:history="1">
        <w:r w:rsidR="003E61AD" w:rsidRPr="00C31D8F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https://ege-study.ru/podgotovka-s-nulya-k-oge-po-matematike/</w:t>
        </w:r>
      </w:hyperlink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Печатные пособия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Таблицы по математике для 5, 7-9 классов.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Технические средства обучения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Компьютер, проектор.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Учебно-практическое и учебно-лабораторное оборудование</w:t>
      </w:r>
    </w:p>
    <w:p w:rsidR="003E61AD" w:rsidRPr="00C31D8F" w:rsidRDefault="003E61AD" w:rsidP="003E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D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Комплект чертёжных инструментов.</w:t>
      </w:r>
    </w:p>
    <w:p w:rsidR="00894CC8" w:rsidRPr="00C31D8F" w:rsidRDefault="00894CC8">
      <w:pPr>
        <w:rPr>
          <w:rFonts w:ascii="Times New Roman" w:hAnsi="Times New Roman" w:cs="Times New Roman"/>
          <w:sz w:val="28"/>
          <w:szCs w:val="28"/>
        </w:rPr>
      </w:pPr>
    </w:p>
    <w:sectPr w:rsidR="00894CC8" w:rsidRPr="00C31D8F" w:rsidSect="00C31D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82150"/>
    <w:multiLevelType w:val="hybridMultilevel"/>
    <w:tmpl w:val="7216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AD"/>
    <w:rsid w:val="000343C3"/>
    <w:rsid w:val="003E61AD"/>
    <w:rsid w:val="003F5C52"/>
    <w:rsid w:val="00894CC8"/>
    <w:rsid w:val="009C7D79"/>
    <w:rsid w:val="009F3154"/>
    <w:rsid w:val="00B44765"/>
    <w:rsid w:val="00C31D8F"/>
    <w:rsid w:val="00E72475"/>
    <w:rsid w:val="00EB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3E6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3E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31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F5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5C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3E6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3E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31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F5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5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kvant.inf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s://ege-study.ru/podgotovka-s-nulya-k-oge-po-matematik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pm.dogm.mos.ru/oge_mathe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th-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Татьяна</cp:lastModifiedBy>
  <cp:revision>9</cp:revision>
  <cp:lastPrinted>2024-08-27T05:37:00Z</cp:lastPrinted>
  <dcterms:created xsi:type="dcterms:W3CDTF">2024-08-23T05:04:00Z</dcterms:created>
  <dcterms:modified xsi:type="dcterms:W3CDTF">2024-09-04T18:27:00Z</dcterms:modified>
</cp:coreProperties>
</file>