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adjustRightInd/>
        <w:autoSpaceDE w:val="off"/>
        <w:autoSpaceDN w:val="off"/>
        <w:jc w:val="center"/>
        <w:spacing w:after="0" w:line="240" w:lineRule="auto"/>
        <w:rPr>
          <w:lang w:eastAsia="ru-RU"/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b/>
          <w:bCs/>
          <w:sz w:val="24"/>
          <w:szCs w:val="28"/>
        </w:rPr>
        <w:t>Семья как экономическая ячейка общества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b/>
          <w:bCs/>
          <w:sz w:val="24"/>
          <w:szCs w:val="28"/>
          <w:u w:val="single" w:color="auto"/>
        </w:rPr>
      </w:pPr>
      <w:r>
        <w:rPr>
          <w:lang w:eastAsia="ru-RU"/>
          <w:rFonts w:ascii="Times New Roman" w:eastAsia="Times New Roman" w:hAnsi="Times New Roman" w:cs="Times New Roman"/>
          <w:b/>
          <w:bCs/>
          <w:sz w:val="24"/>
          <w:szCs w:val="28"/>
          <w:u w:val="single" w:color="auto"/>
        </w:rPr>
        <w:t>Задание 1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  <w:t>Вопрос: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К какой из функции семьи можно отнести то, что семья ведёт домашнее хозяйство, которое можно рассматривать как частное производство?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  <w:t>Выберите один из 3 вариантов ответа: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1) Коммуникативная.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2) Экономическая.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3) Стабилизирующая и регулирующая.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b/>
          <w:bCs/>
          <w:sz w:val="24"/>
          <w:szCs w:val="28"/>
          <w:u w:val="single" w:color="auto"/>
        </w:rPr>
      </w:pPr>
      <w:r>
        <w:rPr>
          <w:lang w:eastAsia="ru-RU"/>
          <w:rFonts w:ascii="Times New Roman" w:eastAsia="Times New Roman" w:hAnsi="Times New Roman" w:cs="Times New Roman"/>
          <w:b/>
          <w:bCs/>
          <w:sz w:val="24"/>
          <w:szCs w:val="28"/>
          <w:u w:val="single" w:color="auto"/>
        </w:rPr>
        <w:t>Задание 2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  <w:t>Вопрос: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Укажите функции семьи перед страной.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  <w:t>Выберите несколько из 4 вариантов ответа: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1) Семья воспитывает жителей страны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2) Семья даёт стране новых жителей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3) Семья даёт жителям страны высшее образование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4) Семья помогает новым жителям страны приспособиться для жизни в обществе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b/>
          <w:bCs/>
          <w:sz w:val="24"/>
          <w:szCs w:val="28"/>
          <w:u w:val="single" w:color="auto"/>
        </w:rPr>
      </w:pPr>
      <w:r>
        <w:rPr>
          <w:lang w:eastAsia="ru-RU"/>
          <w:rFonts w:ascii="Times New Roman" w:eastAsia="Times New Roman" w:hAnsi="Times New Roman" w:cs="Times New Roman"/>
          <w:b/>
          <w:bCs/>
          <w:sz w:val="24"/>
          <w:szCs w:val="28"/>
          <w:u w:val="single" w:color="auto"/>
        </w:rPr>
        <w:t>Задание 3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  <w:t>Вопрос: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Укажите функции семьи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  <w:t>Выберите несколько из 3 вариантов ответа: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1) Экономическая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2) Стабилизирующая и регулирующая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3) Коммуникативная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b/>
          <w:bCs/>
          <w:sz w:val="24"/>
          <w:szCs w:val="28"/>
          <w:u w:val="single" w:color="auto"/>
        </w:rPr>
      </w:pPr>
      <w:r>
        <w:rPr>
          <w:lang w:eastAsia="ru-RU"/>
          <w:rFonts w:ascii="Times New Roman" w:eastAsia="Times New Roman" w:hAnsi="Times New Roman" w:cs="Times New Roman"/>
          <w:b/>
          <w:bCs/>
          <w:sz w:val="24"/>
          <w:szCs w:val="28"/>
          <w:u w:val="single" w:color="auto"/>
        </w:rPr>
        <w:t>Задание 4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  <w:t>Вопрос: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К какой из функции семьи можно отнести то, что члены семьи общаются между собой - обмениваются знаниями, впечатлениями и новостями?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  <w:t>Выберите один из 3 вариантов ответа: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1) Коммуникативная.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2) Стабилизирующая и регулирующая.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3) Экономическая.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b/>
          <w:bCs/>
          <w:sz w:val="24"/>
          <w:szCs w:val="28"/>
          <w:u w:val="single" w:color="auto"/>
        </w:rPr>
      </w:pPr>
      <w:r>
        <w:rPr>
          <w:lang w:eastAsia="ru-RU"/>
          <w:rFonts w:ascii="Times New Roman" w:eastAsia="Times New Roman" w:hAnsi="Times New Roman" w:cs="Times New Roman"/>
          <w:b/>
          <w:bCs/>
          <w:sz w:val="24"/>
          <w:szCs w:val="28"/>
          <w:u w:val="single" w:color="auto"/>
        </w:rPr>
        <w:t>Задание 5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  <w:t>Вопрос: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Может ли подросток устроится на работу без разрешения родителя или опекуна?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  <w:t>Выберите один из 2 вариантов ответа: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1) Нет                2) Да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b/>
          <w:bCs/>
          <w:sz w:val="24"/>
          <w:szCs w:val="28"/>
          <w:u w:val="single" w:color="auto"/>
        </w:rPr>
      </w:pPr>
      <w:r>
        <w:rPr>
          <w:lang w:eastAsia="ru-RU"/>
          <w:rFonts w:ascii="Times New Roman" w:eastAsia="Times New Roman" w:hAnsi="Times New Roman" w:cs="Times New Roman"/>
          <w:b/>
          <w:bCs/>
          <w:sz w:val="24"/>
          <w:szCs w:val="28"/>
          <w:u w:val="single" w:color="auto"/>
        </w:rPr>
        <w:t>Задание 6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  <w:t>Вопрос: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Важно ли знать доходы и расходы семьи?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  <w:t>Выберите один из 2 вариантов ответа: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1) Да              2) Нет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b/>
          <w:bCs/>
          <w:sz w:val="24"/>
          <w:szCs w:val="28"/>
          <w:u w:val="single" w:color="auto"/>
        </w:rPr>
      </w:pPr>
      <w:r>
        <w:rPr>
          <w:lang w:eastAsia="ru-RU"/>
          <w:rFonts w:ascii="Times New Roman" w:eastAsia="Times New Roman" w:hAnsi="Times New Roman" w:cs="Times New Roman"/>
          <w:b/>
          <w:bCs/>
          <w:sz w:val="24"/>
          <w:szCs w:val="28"/>
          <w:u w:val="single" w:color="auto"/>
        </w:rPr>
        <w:t>Задание 7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  <w:t>Вопрос: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Как называется специальная наука, которая рассматривает повседневную экономическую жизнь семьи?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  <w:t xml:space="preserve">Запишите ответ: </w:t>
      </w: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_________________________________________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b/>
          <w:bCs/>
          <w:sz w:val="24"/>
          <w:szCs w:val="28"/>
          <w:u w:val="single" w:color="auto"/>
        </w:rPr>
      </w:pPr>
      <w:r>
        <w:rPr>
          <w:lang w:eastAsia="ru-RU"/>
          <w:rFonts w:ascii="Times New Roman" w:eastAsia="Times New Roman" w:hAnsi="Times New Roman" w:cs="Times New Roman"/>
          <w:b/>
          <w:bCs/>
          <w:sz w:val="24"/>
          <w:szCs w:val="28"/>
          <w:u w:val="single" w:color="auto"/>
        </w:rPr>
        <w:t>Задание 8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  <w:t>Вопрос: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Вставьте пропущенное число: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  <w:kern w:val="24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  <w:kern w:val="24"/>
        </w:rPr>
        <w:t xml:space="preserve">Учащимся Кодекс разрешает устраиваться на работу с __ лет, но только для выполнения лёгкого труда, не причиняющего ущерба здоровью и не нарушающего процесс обучения. 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  <w:t>Выберите один из 4 вариантов ответа: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1) 12           2) 14          3) 16             4) 18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b/>
          <w:bCs/>
          <w:sz w:val="24"/>
          <w:szCs w:val="28"/>
          <w:u w:val="single" w:color="auto"/>
        </w:rPr>
      </w:pPr>
      <w:r>
        <w:rPr>
          <w:lang w:eastAsia="ru-RU"/>
          <w:rFonts w:ascii="Times New Roman" w:eastAsia="Times New Roman" w:hAnsi="Times New Roman" w:cs="Times New Roman"/>
          <w:b/>
          <w:bCs/>
          <w:sz w:val="24"/>
          <w:szCs w:val="28"/>
          <w:u w:val="single" w:color="auto"/>
        </w:rPr>
        <w:t>Задание 9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  <w:t>Вопрос: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К какой из функции семьи можно отнести то, что если бы в обществе не было семей, то регулировать работу такого общества законами было бы практически невозможно?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  <w:t>Выберите один из 3 вариантов ответа: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1) Коммуникативная.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2) Экономическая.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3) Стабилизирующая и регулирующая.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b/>
          <w:bCs/>
          <w:sz w:val="24"/>
          <w:szCs w:val="28"/>
          <w:u w:val="single" w:color="auto"/>
        </w:rPr>
      </w:pPr>
      <w:r>
        <w:rPr>
          <w:lang w:eastAsia="ru-RU"/>
          <w:rFonts w:ascii="Times New Roman" w:eastAsia="Times New Roman" w:hAnsi="Times New Roman" w:cs="Times New Roman"/>
          <w:b/>
          <w:bCs/>
          <w:sz w:val="24"/>
          <w:szCs w:val="28"/>
          <w:u w:val="single" w:color="auto"/>
        </w:rPr>
        <w:t>Задание 10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  <w:t>Вопрос: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Вставьте пропущенное число: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  <w:kern w:val="24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  <w:kern w:val="24"/>
        </w:rPr>
        <w:t xml:space="preserve">Трудовой кодекс Российской Федерации разрешает заключение трудового договора с подростками ___ лет. 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  <w:t>Выберите один из 4 вариантов ответа: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1) 12          2) 16          3) 18           4) 14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</w:p>
    <w:p>
      <w:pPr>
        <w:adjustRightInd/>
        <w:autoSpaceDE w:val="off"/>
        <w:autoSpaceDN w:val="off"/>
        <w:jc w:val="center"/>
        <w:spacing w:after="0" w:line="240" w:lineRule="auto"/>
        <w:rPr>
          <w:lang w:eastAsia="ru-RU"/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b/>
          <w:bCs/>
          <w:sz w:val="24"/>
          <w:szCs w:val="28"/>
        </w:rPr>
        <w:br w:type="page"/>
      </w:r>
      <w:r>
        <w:rPr>
          <w:lang w:eastAsia="ru-RU"/>
          <w:rFonts w:ascii="Times New Roman" w:eastAsia="Times New Roman" w:hAnsi="Times New Roman" w:cs="Times New Roman"/>
          <w:b/>
          <w:bCs/>
          <w:sz w:val="24"/>
          <w:szCs w:val="28"/>
        </w:rPr>
        <w:t>Ответы: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1) (4 б.) Верные ответы: 2;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 xml:space="preserve">2) (3 б.) Верные ответы: 1; 2; 4; 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 xml:space="preserve">3) (3 б.) Верные ответы: 1; 2; 3; 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4) (4 б.) Верные ответы: 1;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5) (3 б.) Верные ответы: 1;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6) (3 б.) Верные ответы: 1;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7) (5 б.) Верный ответ: "Семейная экономика".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8) (5 б.) Верные ответы: 2;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9) (4 б.) Верные ответы: 3;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10) (5 б.) Верные ответы: 2;</w:t>
      </w:r>
    </w:p>
    <w:p>
      <w:pPr>
        <w:spacing w:after="200" w:line="276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</w:p>
    <w:p>
      <w:pPr>
        <w:adjustRightInd/>
        <w:autoSpaceDE w:val="off"/>
        <w:autoSpaceDN w:val="off"/>
        <w:jc w:val="center"/>
        <w:spacing w:after="0" w:line="240" w:lineRule="auto"/>
        <w:rPr>
          <w:lang w:eastAsia="ru-RU"/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b/>
          <w:bCs/>
          <w:sz w:val="24"/>
          <w:szCs w:val="28"/>
        </w:rPr>
        <w:t>Семейный бюджет. Доходная и расходная части бюджета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b/>
          <w:bCs/>
          <w:sz w:val="24"/>
          <w:szCs w:val="28"/>
          <w:u w:val="single" w:color="auto"/>
        </w:rPr>
      </w:pPr>
      <w:r>
        <w:rPr>
          <w:lang w:eastAsia="ru-RU"/>
          <w:rFonts w:ascii="Times New Roman" w:eastAsia="Times New Roman" w:hAnsi="Times New Roman" w:cs="Times New Roman"/>
          <w:b/>
          <w:bCs/>
          <w:sz w:val="24"/>
          <w:szCs w:val="28"/>
          <w:u w:val="single" w:color="auto"/>
        </w:rPr>
        <w:t>Задание 1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  <w:t>Вопрос: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... - это все денежные средства или материальные ценности, которые получают члены семьи из разных источников.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  <w:t xml:space="preserve">Напишите ответ: </w:t>
      </w: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__________________________________________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b/>
          <w:bCs/>
          <w:sz w:val="24"/>
          <w:szCs w:val="28"/>
          <w:u w:val="single" w:color="auto"/>
        </w:rPr>
      </w:pPr>
      <w:r>
        <w:rPr>
          <w:lang w:eastAsia="ru-RU"/>
          <w:rFonts w:ascii="Times New Roman" w:eastAsia="Times New Roman" w:hAnsi="Times New Roman" w:cs="Times New Roman"/>
          <w:b/>
          <w:bCs/>
          <w:sz w:val="24"/>
          <w:szCs w:val="28"/>
          <w:u w:val="single" w:color="auto"/>
        </w:rPr>
        <w:t>Задание 2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  <w:t>Вопрос: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Структура (или перечень) всех доходов и расходов семьи за какой-то определённый период времени - это ...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  <w:t>Выберите один из 3 вариантов ответа: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1) семейная экономика         2) семейный труд          3) семейный бюджет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b/>
          <w:bCs/>
          <w:sz w:val="24"/>
          <w:szCs w:val="28"/>
          <w:u w:val="single" w:color="auto"/>
        </w:rPr>
      </w:pPr>
      <w:r>
        <w:rPr>
          <w:lang w:eastAsia="ru-RU"/>
          <w:rFonts w:ascii="Times New Roman" w:eastAsia="Times New Roman" w:hAnsi="Times New Roman" w:cs="Times New Roman"/>
          <w:b/>
          <w:bCs/>
          <w:sz w:val="24"/>
          <w:szCs w:val="28"/>
          <w:u w:val="single" w:color="auto"/>
        </w:rPr>
        <w:t>Задание 3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  <w:t>Вопрос:</w:t>
      </w:r>
    </w:p>
    <w:p>
      <w:pPr>
        <w:adjustRightInd/>
        <w:autoSpaceDE w:val="off"/>
        <w:autoSpaceDN w:val="off"/>
        <w:spacing w:line="252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Все полученные средства членами семьи вместе составляют ... доход.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  <w:t>Выберите один из 4 вариантов ответа: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1) годовой                               2) совокупный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3) общий                                 4) семейный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b/>
          <w:bCs/>
          <w:sz w:val="24"/>
          <w:szCs w:val="28"/>
          <w:u w:val="single" w:color="auto"/>
        </w:rPr>
      </w:pPr>
      <w:r>
        <w:rPr>
          <w:lang w:eastAsia="ru-RU"/>
          <w:rFonts w:ascii="Times New Roman" w:eastAsia="Times New Roman" w:hAnsi="Times New Roman" w:cs="Times New Roman"/>
          <w:b/>
          <w:bCs/>
          <w:sz w:val="24"/>
          <w:szCs w:val="28"/>
          <w:u w:val="single" w:color="auto"/>
        </w:rPr>
        <w:t>Задание 4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  <w:t>Вопрос: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 xml:space="preserve">Такие расходы связаны с покупкой предметов различного срока пользования, например, покупкой мебели или одежды, и определёнными сезонными явлениями, например, заготовкой ягод и овощей впрок. 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  <w:t>Выберите один из 2 вариантов ответа: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1) периодические                         2) единовременные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b/>
          <w:bCs/>
          <w:sz w:val="24"/>
          <w:szCs w:val="28"/>
          <w:u w:val="single" w:color="auto"/>
        </w:rPr>
      </w:pPr>
      <w:r>
        <w:rPr>
          <w:lang w:eastAsia="ru-RU"/>
          <w:rFonts w:ascii="Times New Roman" w:eastAsia="Times New Roman" w:hAnsi="Times New Roman" w:cs="Times New Roman"/>
          <w:b/>
          <w:bCs/>
          <w:sz w:val="24"/>
          <w:szCs w:val="28"/>
          <w:u w:val="single" w:color="auto"/>
        </w:rPr>
        <w:t>Задание 5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  <w:t>Вопрос: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Как называют те денежные средства, которые семья тратит, то есть отдаёт из своего семейного бюджета.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  <w:t>Составьте слово из букв: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ДХАОРС -&gt; __________________________________________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b/>
          <w:bCs/>
          <w:sz w:val="24"/>
          <w:szCs w:val="28"/>
          <w:u w:val="single" w:color="auto"/>
        </w:rPr>
      </w:pPr>
      <w:r>
        <w:rPr>
          <w:lang w:eastAsia="ru-RU"/>
          <w:rFonts w:ascii="Times New Roman" w:eastAsia="Times New Roman" w:hAnsi="Times New Roman" w:cs="Times New Roman"/>
          <w:b/>
          <w:bCs/>
          <w:sz w:val="24"/>
          <w:szCs w:val="28"/>
          <w:u w:val="single" w:color="auto"/>
        </w:rPr>
        <w:t>Задание 6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  <w:t>Вопрос: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Основными источниками доходов могут быть: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  <w:t>Выберите несколько из 10 вариантов ответа: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1) выплаты и льготы от общественных организаций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2) доходы от сдачи недвижимости и других средств в аренду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3) доходы из других источников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4) оплата коммунальных услуг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5) покупка продуктов питания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6) социальные выплаты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7) доходы от приусадебного хозяйства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8) доходы от предпринимательской деятельности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9) доходы от ценных бумаг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10) заработные платы членов семьи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b/>
          <w:bCs/>
          <w:sz w:val="24"/>
          <w:szCs w:val="28"/>
          <w:u w:val="single" w:color="auto"/>
        </w:rPr>
      </w:pPr>
      <w:r>
        <w:rPr>
          <w:lang w:eastAsia="ru-RU"/>
          <w:rFonts w:ascii="Times New Roman" w:eastAsia="Times New Roman" w:hAnsi="Times New Roman" w:cs="Times New Roman"/>
          <w:b/>
          <w:bCs/>
          <w:sz w:val="24"/>
          <w:szCs w:val="28"/>
          <w:u w:val="single" w:color="auto"/>
        </w:rPr>
        <w:t>Задание 7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  <w:t>Вопрос: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Сопоставьте.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  <w:t>Укажите соответствие для всех 2 вариантов ответа: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1) планируются заранее на какой-либо период, в течение которого они не меняются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2) могут меняться в зависимости от потребностей в рассматриваемом периоде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 xml:space="preserve">__ Переменные расходы                          __ Постоянные расходы 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b/>
          <w:bCs/>
          <w:sz w:val="24"/>
          <w:szCs w:val="28"/>
          <w:u w:val="single" w:color="auto"/>
        </w:rPr>
      </w:pPr>
      <w:r>
        <w:rPr>
          <w:lang w:eastAsia="ru-RU"/>
          <w:rFonts w:ascii="Times New Roman" w:eastAsia="Times New Roman" w:hAnsi="Times New Roman" w:cs="Times New Roman"/>
          <w:b/>
          <w:bCs/>
          <w:sz w:val="24"/>
          <w:szCs w:val="28"/>
          <w:u w:val="single" w:color="auto"/>
        </w:rPr>
        <w:t>Задание 8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  <w:t>Вопрос: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  <w:kern w:val="24"/>
        </w:rPr>
        <w:t>Перечислите основные составляющие семейного бюджета.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  <w:t>Выберите несколько из 4 вариантов ответа: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1) социальные выплаты бабушки и дедушки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2) заработная плата мамы и папы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3) расходы семьи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4) доходы семьи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b/>
          <w:bCs/>
          <w:sz w:val="24"/>
          <w:szCs w:val="28"/>
          <w:u w:val="single" w:color="auto"/>
        </w:rPr>
      </w:pPr>
      <w:r>
        <w:rPr>
          <w:lang w:eastAsia="ru-RU"/>
          <w:rFonts w:ascii="Times New Roman" w:eastAsia="Times New Roman" w:hAnsi="Times New Roman" w:cs="Times New Roman"/>
          <w:b/>
          <w:bCs/>
          <w:sz w:val="24"/>
          <w:szCs w:val="28"/>
          <w:u w:val="single" w:color="auto"/>
        </w:rPr>
        <w:t>Задание 9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  <w:t>Вопрос: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На какие группы можно разделить все расходы семьи?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  <w:t>Выберите несколько из 6 вариантов ответа: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1) переменные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2) частые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3) обязательные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4) постоянные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5) индивидуальные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6) редкие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b/>
          <w:bCs/>
          <w:sz w:val="24"/>
          <w:szCs w:val="28"/>
          <w:u w:val="single" w:color="auto"/>
        </w:rPr>
      </w:pPr>
      <w:r>
        <w:rPr>
          <w:lang w:eastAsia="ru-RU"/>
          <w:rFonts w:ascii="Times New Roman" w:eastAsia="Times New Roman" w:hAnsi="Times New Roman" w:cs="Times New Roman"/>
          <w:b/>
          <w:bCs/>
          <w:sz w:val="24"/>
          <w:szCs w:val="28"/>
          <w:u w:val="single" w:color="auto"/>
        </w:rPr>
        <w:t>Задание 10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  <w:t>Вопрос: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Такие расходы чаще всего связаны с какими-то критическими непредвиденными ситуациями, например, покупка лекарств, ремонт бытовой техники, и покупкой предметов роскоши, например, произведений искусства или украшений.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  <w:t>Выберите один из 2 вариантов ответа: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1) единовременные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2) периодические</w:t>
      </w:r>
    </w:p>
    <w:p>
      <w:pPr>
        <w:adjustRightInd/>
        <w:autoSpaceDE w:val="off"/>
        <w:autoSpaceDN w:val="off"/>
        <w:jc w:val="center"/>
        <w:spacing w:after="0" w:line="240" w:lineRule="auto"/>
        <w:rPr>
          <w:lang w:eastAsia="ru-RU"/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b/>
          <w:bCs/>
          <w:sz w:val="24"/>
          <w:szCs w:val="28"/>
        </w:rPr>
        <w:br w:type="page"/>
      </w:r>
      <w:r>
        <w:rPr>
          <w:lang w:eastAsia="ru-RU"/>
          <w:rFonts w:ascii="Times New Roman" w:eastAsia="Times New Roman" w:hAnsi="Times New Roman" w:cs="Times New Roman"/>
          <w:b/>
          <w:bCs/>
          <w:sz w:val="24"/>
          <w:szCs w:val="28"/>
        </w:rPr>
        <w:t>Ответы: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1) (3 б.) Верный ответ: "доход".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2) (3 б.) Верные ответы: 3;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3) (4 б.) Верные ответы: 2;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4) (5 б.) Верные ответы: 1;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5) (4 б.) Верные ответы: "РАСХОД".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 xml:space="preserve">6) (4 б.) Верные ответы: 1; 2; 3; 6; 7; 8; 9; 10; 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 xml:space="preserve">7) (5 б.) Верные ответы: 2; 1; 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 xml:space="preserve">8) (3 б.) Верные ответы: 3; 4; 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 xml:space="preserve">9) (4 б.) Верные ответы: 1; 4; 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10) (5 б.) Верные ответы: 1;</w:t>
      </w:r>
    </w:p>
    <w:p>
      <w:pPr>
        <w:spacing w:after="200" w:line="276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</w:p>
    <w:p>
      <w:pPr>
        <w:adjustRightInd/>
        <w:autoSpaceDE w:val="off"/>
        <w:autoSpaceDN w:val="off"/>
        <w:jc w:val="center"/>
        <w:spacing w:after="0" w:line="240" w:lineRule="auto"/>
        <w:rPr>
          <w:lang w:eastAsia="ru-RU"/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b/>
          <w:bCs/>
          <w:sz w:val="24"/>
          <w:szCs w:val="28"/>
        </w:rPr>
        <w:t>Электроосветительные приборы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b/>
          <w:bCs/>
          <w:sz w:val="24"/>
          <w:szCs w:val="28"/>
          <w:u w:val="single" w:color="auto"/>
        </w:rPr>
      </w:pPr>
      <w:r>
        <w:rPr>
          <w:lang w:eastAsia="ru-RU"/>
          <w:rFonts w:ascii="Times New Roman" w:eastAsia="Times New Roman" w:hAnsi="Times New Roman" w:cs="Times New Roman"/>
          <w:b/>
          <w:bCs/>
          <w:sz w:val="24"/>
          <w:szCs w:val="28"/>
          <w:u w:val="single" w:color="auto"/>
        </w:rPr>
        <w:t>Задание 1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  <w:t>Вопрос: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Какие бывают лампы накаливания?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  <w:t>Выберите несколько из 3 вариантов ответа: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1) Бесспиральные.            2) Криптоновые.         3) Биспиральные.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b/>
          <w:bCs/>
          <w:sz w:val="24"/>
          <w:szCs w:val="28"/>
          <w:u w:val="single" w:color="auto"/>
        </w:rPr>
      </w:pPr>
      <w:r>
        <w:rPr>
          <w:lang w:eastAsia="ru-RU"/>
          <w:rFonts w:ascii="Times New Roman" w:eastAsia="Times New Roman" w:hAnsi="Times New Roman" w:cs="Times New Roman"/>
          <w:b/>
          <w:bCs/>
          <w:sz w:val="24"/>
          <w:szCs w:val="28"/>
          <w:u w:val="single" w:color="auto"/>
        </w:rPr>
        <w:t>Задание 2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  <w:t>Вопрос: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Укажите срок службы какой лампы больше.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  <w:t>Выберите один из 2 вариантов ответа: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1) Люминесцентная лампа.                       2) Лампа накаливания.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b/>
          <w:bCs/>
          <w:sz w:val="24"/>
          <w:szCs w:val="28"/>
          <w:u w:val="single" w:color="auto"/>
        </w:rPr>
      </w:pPr>
      <w:r>
        <w:rPr>
          <w:lang w:eastAsia="ru-RU"/>
          <w:rFonts w:ascii="Times New Roman" w:eastAsia="Times New Roman" w:hAnsi="Times New Roman" w:cs="Times New Roman"/>
          <w:b/>
          <w:bCs/>
          <w:sz w:val="24"/>
          <w:szCs w:val="28"/>
          <w:u w:val="single" w:color="auto"/>
        </w:rPr>
        <w:t>Задание 3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  <w:t>Вопрос: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За счет какого вещества происходит свечение люминесцентных ламп? Ответ дайте во множественном числе.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  <w:t xml:space="preserve">Запишите ответ: </w:t>
      </w: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__________________________________________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b/>
          <w:bCs/>
          <w:sz w:val="24"/>
          <w:szCs w:val="28"/>
          <w:u w:val="single" w:color="auto"/>
        </w:rPr>
      </w:pPr>
      <w:r>
        <w:rPr>
          <w:lang w:eastAsia="ru-RU"/>
          <w:rFonts w:ascii="Times New Roman" w:eastAsia="Times New Roman" w:hAnsi="Times New Roman" w:cs="Times New Roman"/>
          <w:b/>
          <w:bCs/>
          <w:sz w:val="24"/>
          <w:szCs w:val="28"/>
          <w:u w:val="single" w:color="auto"/>
        </w:rPr>
        <w:t>Задание 4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  <w:t>Вопрос: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Укажите какие бывают лампы.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  <w:t>Выберите несколько из 5 вариантов ответа: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1) Люминесцентная.                  2) Лампа накаливания.           3) Лампа остывания.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4) Светодиодная.                       5) Галогенная.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b/>
          <w:bCs/>
          <w:sz w:val="24"/>
          <w:szCs w:val="28"/>
          <w:u w:val="single" w:color="auto"/>
        </w:rPr>
      </w:pPr>
      <w:r>
        <w:rPr>
          <w:lang w:eastAsia="ru-RU"/>
          <w:rFonts w:ascii="Times New Roman" w:eastAsia="Times New Roman" w:hAnsi="Times New Roman" w:cs="Times New Roman"/>
          <w:b/>
          <w:bCs/>
          <w:sz w:val="24"/>
          <w:szCs w:val="28"/>
          <w:u w:val="single" w:color="auto"/>
        </w:rPr>
        <w:t>Задание 5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  <w:t>Вопрос: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Какого вида светильника не бывает?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  <w:t>Выберите один из 4 вариантов ответа: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1) Настенный.           2) Напольный.           3) Потолочный.        4) Нашторный.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b/>
          <w:bCs/>
          <w:sz w:val="24"/>
          <w:szCs w:val="28"/>
          <w:u w:val="single" w:color="auto"/>
        </w:rPr>
      </w:pPr>
      <w:r>
        <w:rPr>
          <w:lang w:eastAsia="ru-RU"/>
          <w:rFonts w:ascii="Times New Roman" w:eastAsia="Times New Roman" w:hAnsi="Times New Roman" w:cs="Times New Roman"/>
          <w:b/>
          <w:bCs/>
          <w:sz w:val="24"/>
          <w:szCs w:val="28"/>
          <w:u w:val="single" w:color="auto"/>
        </w:rPr>
        <w:t>Задание 6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  <w:t>Вопрос: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Какие светильники рассчитаны на освещение рабочих мест?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  <w:t>Выберите несколько из 3 вариантов ответа: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1) Светильники местного назначения.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2) Светильники общего назначения.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3) Светильники комбинированного назначения.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b/>
          <w:bCs/>
          <w:sz w:val="24"/>
          <w:szCs w:val="28"/>
          <w:u w:val="single" w:color="auto"/>
        </w:rPr>
      </w:pPr>
      <w:r>
        <w:rPr>
          <w:lang w:eastAsia="ru-RU"/>
          <w:rFonts w:ascii="Times New Roman" w:eastAsia="Times New Roman" w:hAnsi="Times New Roman" w:cs="Times New Roman"/>
          <w:b/>
          <w:bCs/>
          <w:sz w:val="24"/>
          <w:szCs w:val="28"/>
          <w:u w:val="single" w:color="auto"/>
        </w:rPr>
        <w:t>Задание 7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  <w:t>Вопрос: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Какие светильники предназначены для общего освещения помещения и открытых пространств?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  <w:t>Выберите несколько из 3 вариантов ответа: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1) Светильники общего назначения.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2) Светильники комбинированного назначения.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3) Светильники местного назначения.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b/>
          <w:bCs/>
          <w:sz w:val="24"/>
          <w:szCs w:val="28"/>
          <w:u w:val="single" w:color="auto"/>
        </w:rPr>
      </w:pPr>
      <w:r>
        <w:rPr>
          <w:lang w:eastAsia="ru-RU"/>
          <w:rFonts w:ascii="Times New Roman" w:eastAsia="Times New Roman" w:hAnsi="Times New Roman" w:cs="Times New Roman"/>
          <w:b/>
          <w:bCs/>
          <w:sz w:val="24"/>
          <w:szCs w:val="28"/>
          <w:u w:val="single" w:color="auto"/>
        </w:rPr>
        <w:t>Задание 8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  <w:t>Вопрос: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Видами чего являются светильники, прожекторы, проекторы?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  <w:t>Выберите несколько из 3 вариантов ответа: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1) Осветительные приборы.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2) Лампочки.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3) Электронагревательные приборы.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b/>
          <w:bCs/>
          <w:sz w:val="24"/>
          <w:szCs w:val="28"/>
          <w:u w:val="single" w:color="auto"/>
        </w:rPr>
      </w:pPr>
      <w:r>
        <w:rPr>
          <w:lang w:eastAsia="ru-RU"/>
          <w:rFonts w:ascii="Times New Roman" w:eastAsia="Times New Roman" w:hAnsi="Times New Roman" w:cs="Times New Roman"/>
          <w:b/>
          <w:bCs/>
          <w:sz w:val="24"/>
          <w:szCs w:val="28"/>
          <w:u w:val="single" w:color="auto"/>
        </w:rPr>
        <w:t>Задание 9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  <w:t>Вопрос: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Какие виды светильников бывают?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  <w:t>Выберите несколько из 4 вариантов ответа: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1) Приборы комбинированного назначения.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2) Приборы местного назначения.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3) Приборы общего назначения.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4) Декоративные светильники.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b/>
          <w:bCs/>
          <w:sz w:val="24"/>
          <w:szCs w:val="28"/>
          <w:u w:val="single" w:color="auto"/>
        </w:rPr>
      </w:pPr>
      <w:r>
        <w:rPr>
          <w:lang w:eastAsia="ru-RU"/>
          <w:rFonts w:ascii="Times New Roman" w:eastAsia="Times New Roman" w:hAnsi="Times New Roman" w:cs="Times New Roman"/>
          <w:b/>
          <w:bCs/>
          <w:sz w:val="24"/>
          <w:szCs w:val="28"/>
          <w:u w:val="single" w:color="auto"/>
        </w:rPr>
        <w:t>Задание 10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  <w:t>Вопрос: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Вставьте пропущенное слово: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  <w:kern w:val="24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 xml:space="preserve">__- </w:t>
      </w:r>
      <w:r>
        <w:rPr>
          <w:lang w:eastAsia="ru-RU"/>
          <w:rFonts w:ascii="Times New Roman" w:eastAsia="Times New Roman" w:hAnsi="Times New Roman" w:cs="Times New Roman"/>
          <w:sz w:val="24"/>
          <w:szCs w:val="28"/>
          <w:kern w:val="24"/>
        </w:rPr>
        <w:t>это световые приборы, которые предназначены для освещения помещений, отдельных предметов или открытых пространств.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  <w:kern w:val="24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  <w:kern w:val="24"/>
        </w:rPr>
        <w:t>Ответ дайте в единственном числе.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  <w:t xml:space="preserve">Запишите ответ: </w:t>
      </w: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__________________________________________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</w:p>
    <w:p>
      <w:pPr>
        <w:adjustRightInd/>
        <w:autoSpaceDE w:val="off"/>
        <w:autoSpaceDN w:val="off"/>
        <w:jc w:val="center"/>
        <w:spacing w:after="0" w:line="240" w:lineRule="auto"/>
        <w:rPr>
          <w:lang w:eastAsia="ru-RU"/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b/>
          <w:bCs/>
          <w:sz w:val="24"/>
          <w:szCs w:val="28"/>
        </w:rPr>
        <w:br w:type="page"/>
      </w:r>
      <w:r>
        <w:rPr>
          <w:lang w:eastAsia="ru-RU"/>
          <w:rFonts w:ascii="Times New Roman" w:eastAsia="Times New Roman" w:hAnsi="Times New Roman" w:cs="Times New Roman"/>
          <w:b/>
          <w:bCs/>
          <w:sz w:val="24"/>
          <w:szCs w:val="28"/>
        </w:rPr>
        <w:t>Ответы: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 xml:space="preserve">1) (3 б.) Верные ответы: 2; 3; 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2) (4 б.) Верные ответы: 1;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3) (5 б.) Верный ответ: "люминофоры".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 xml:space="preserve">4) (3 б.) Верные ответы: 1; 2; 4; 5; 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5) (4 б.) Верные ответы: 4;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 xml:space="preserve">6) (4 б.) Верные ответы: 2; 3; 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 xml:space="preserve">7) (4 б.) Верные ответы: 2; 3; 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 xml:space="preserve">8) (3 б.) Верные ответы: 1; 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 xml:space="preserve">9) (3 б.) Верные ответы: 1; 2; 3; 4; 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10) (5 б.) Верный ответ: "светильник".</w:t>
      </w:r>
    </w:p>
    <w:p>
      <w:pPr>
        <w:spacing w:after="200" w:line="276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</w:p>
    <w:p>
      <w:pPr>
        <w:adjustRightInd/>
        <w:autoSpaceDE w:val="off"/>
        <w:autoSpaceDN w:val="off"/>
        <w:jc w:val="center"/>
        <w:spacing w:after="0" w:line="240" w:lineRule="auto"/>
        <w:rPr>
          <w:lang w:eastAsia="ru-RU"/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b/>
          <w:bCs/>
          <w:sz w:val="24"/>
          <w:szCs w:val="28"/>
        </w:rPr>
        <w:t>Электрический ток и его использование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b/>
          <w:bCs/>
          <w:sz w:val="24"/>
          <w:szCs w:val="28"/>
          <w:u w:val="single" w:color="auto"/>
        </w:rPr>
      </w:pPr>
      <w:r>
        <w:rPr>
          <w:lang w:eastAsia="ru-RU"/>
          <w:rFonts w:ascii="Times New Roman" w:eastAsia="Times New Roman" w:hAnsi="Times New Roman" w:cs="Times New Roman"/>
          <w:b/>
          <w:bCs/>
          <w:sz w:val="24"/>
          <w:szCs w:val="28"/>
          <w:u w:val="single" w:color="auto"/>
        </w:rPr>
        <w:t>Задание 1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  <w:t>Вопрос: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Основную часть электрической энергии люди получают преобразованием механической энергии при помощи специальных электромеханических машин. Как называются эти машины?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  <w:t>Составьте слово из букв: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ЭАТРТЕОРЛЕКРГЕОН -&gt; __________________________________________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b/>
          <w:bCs/>
          <w:sz w:val="24"/>
          <w:szCs w:val="28"/>
          <w:u w:val="single" w:color="auto"/>
        </w:rPr>
      </w:pPr>
      <w:r>
        <w:rPr>
          <w:lang w:eastAsia="ru-RU"/>
          <w:rFonts w:ascii="Times New Roman" w:eastAsia="Times New Roman" w:hAnsi="Times New Roman" w:cs="Times New Roman"/>
          <w:b/>
          <w:bCs/>
          <w:sz w:val="24"/>
          <w:szCs w:val="28"/>
          <w:u w:val="single" w:color="auto"/>
        </w:rPr>
        <w:t>Задание 2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  <w:t>Вопрос: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 xml:space="preserve">Электрический ток, направление и значение которого не меняются со временем, называют 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  <w:t>Выберите один из 3 вариантов ответа: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1) непредвиденным                2) переменным                3) постоянным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b/>
          <w:bCs/>
          <w:sz w:val="24"/>
          <w:szCs w:val="28"/>
          <w:u w:val="single" w:color="auto"/>
        </w:rPr>
      </w:pPr>
      <w:r>
        <w:rPr>
          <w:lang w:eastAsia="ru-RU"/>
          <w:rFonts w:ascii="Times New Roman" w:eastAsia="Times New Roman" w:hAnsi="Times New Roman" w:cs="Times New Roman"/>
          <w:b/>
          <w:bCs/>
          <w:sz w:val="24"/>
          <w:szCs w:val="28"/>
          <w:u w:val="single" w:color="auto"/>
        </w:rPr>
        <w:t>Задание 3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  <w:t>Вопрос: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Приведите примеры изоляторов.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  <w:t>Выберите несколько из 6 вариантов ответа: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1) вода                               2) стекло                                       3) резина                                     4) пластмасса                    5) растворы солей и кислот       6) металл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b/>
          <w:bCs/>
          <w:sz w:val="24"/>
          <w:szCs w:val="28"/>
          <w:u w:val="single" w:color="auto"/>
        </w:rPr>
      </w:pPr>
      <w:r>
        <w:rPr>
          <w:lang w:eastAsia="ru-RU"/>
          <w:rFonts w:ascii="Times New Roman" w:eastAsia="Times New Roman" w:hAnsi="Times New Roman" w:cs="Times New Roman"/>
          <w:b/>
          <w:bCs/>
          <w:sz w:val="24"/>
          <w:szCs w:val="28"/>
          <w:u w:val="single" w:color="auto"/>
        </w:rPr>
        <w:t>Задание 4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  <w:t>Вопрос: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Как называют устройство, которое преобразует какую-либо энергию в электрическую?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  <w:t>Составьте слово из букв: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ИСНИКОТЧ -&gt; __________________________________________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b/>
          <w:bCs/>
          <w:sz w:val="24"/>
          <w:szCs w:val="28"/>
          <w:u w:val="single" w:color="auto"/>
        </w:rPr>
      </w:pPr>
      <w:r>
        <w:rPr>
          <w:lang w:eastAsia="ru-RU"/>
          <w:rFonts w:ascii="Times New Roman" w:eastAsia="Times New Roman" w:hAnsi="Times New Roman" w:cs="Times New Roman"/>
          <w:b/>
          <w:bCs/>
          <w:sz w:val="24"/>
          <w:szCs w:val="28"/>
          <w:u w:val="single" w:color="auto"/>
        </w:rPr>
        <w:t>Задание 5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  <w:t>Вопрос: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Количество зарядов, прошедших за единицу времени через поперечное сечение проводника, называется ...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  <w:t>Выберите один из 3 вариантов ответа: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1) напряжением            2) сопротивлением             3) силой тока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b/>
          <w:bCs/>
          <w:sz w:val="24"/>
          <w:szCs w:val="28"/>
          <w:u w:val="single" w:color="auto"/>
        </w:rPr>
      </w:pPr>
      <w:r>
        <w:rPr>
          <w:lang w:eastAsia="ru-RU"/>
          <w:rFonts w:ascii="Times New Roman" w:eastAsia="Times New Roman" w:hAnsi="Times New Roman" w:cs="Times New Roman"/>
          <w:b/>
          <w:bCs/>
          <w:sz w:val="24"/>
          <w:szCs w:val="28"/>
          <w:u w:val="single" w:color="auto"/>
        </w:rPr>
        <w:t>Задание 6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  <w:t>Вопрос: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Укажите единицу измерения силы тока.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  <w:t>Выберите один из 4 вариантов ответа: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1) Вт                2) Ом                   3) В                  4) А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b/>
          <w:bCs/>
          <w:sz w:val="24"/>
          <w:szCs w:val="28"/>
          <w:u w:val="single" w:color="auto"/>
        </w:rPr>
      </w:pPr>
      <w:r>
        <w:rPr>
          <w:lang w:eastAsia="ru-RU"/>
          <w:rFonts w:ascii="Times New Roman" w:eastAsia="Times New Roman" w:hAnsi="Times New Roman" w:cs="Times New Roman"/>
          <w:b/>
          <w:bCs/>
          <w:sz w:val="24"/>
          <w:szCs w:val="28"/>
          <w:u w:val="single" w:color="auto"/>
        </w:rPr>
        <w:t>Задание 7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  <w:t>Вопрос: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Приведите примеры проводников.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  <w:t>Выберите несколько из 7 вариантов ответа: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1) металлы                        2) резина                 3) питьевая вода                                  4) растворы кислот          5) пластмасса         6) стекло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7) растворы солей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b/>
          <w:bCs/>
          <w:sz w:val="24"/>
          <w:szCs w:val="28"/>
          <w:u w:val="single" w:color="auto"/>
        </w:rPr>
      </w:pPr>
      <w:r>
        <w:rPr>
          <w:lang w:eastAsia="ru-RU"/>
          <w:rFonts w:ascii="Times New Roman" w:eastAsia="Times New Roman" w:hAnsi="Times New Roman" w:cs="Times New Roman"/>
          <w:b/>
          <w:bCs/>
          <w:sz w:val="24"/>
          <w:szCs w:val="28"/>
          <w:u w:val="single" w:color="auto"/>
        </w:rPr>
        <w:t>Задание 8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  <w:t>Вопрос: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Упорядоченное (направленное) движение заряженных частиц под действием электрического поля - это ...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  <w:t>Выберите один из 4 вариантов ответа: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1) электрический ток                              2) электрическая энергия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3) заряженное тело                                4) электрический заряд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b/>
          <w:bCs/>
          <w:sz w:val="24"/>
          <w:szCs w:val="28"/>
          <w:u w:val="single" w:color="auto"/>
        </w:rPr>
      </w:pPr>
      <w:r>
        <w:rPr>
          <w:lang w:eastAsia="ru-RU"/>
          <w:rFonts w:ascii="Times New Roman" w:eastAsia="Times New Roman" w:hAnsi="Times New Roman" w:cs="Times New Roman"/>
          <w:b/>
          <w:bCs/>
          <w:sz w:val="24"/>
          <w:szCs w:val="28"/>
          <w:u w:val="single" w:color="auto"/>
        </w:rPr>
        <w:t>Задание 9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  <w:t>Вопрос: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 xml:space="preserve">Устройство, которое преобразует электрическую энергию в другие виды энергии - свет, тепло, механическую и химическую энергию, - называют ... 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  <w:t xml:space="preserve">Запишите ответ: </w:t>
      </w: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__________________________________________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b/>
          <w:bCs/>
          <w:sz w:val="24"/>
          <w:szCs w:val="28"/>
          <w:u w:val="single" w:color="auto"/>
        </w:rPr>
      </w:pPr>
      <w:r>
        <w:rPr>
          <w:lang w:eastAsia="ru-RU"/>
          <w:rFonts w:ascii="Times New Roman" w:eastAsia="Times New Roman" w:hAnsi="Times New Roman" w:cs="Times New Roman"/>
          <w:b/>
          <w:bCs/>
          <w:sz w:val="24"/>
          <w:szCs w:val="28"/>
          <w:u w:val="single" w:color="auto"/>
        </w:rPr>
        <w:t>Задание 10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  <w:t>Вопрос: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 xml:space="preserve">Электрический ток, направление и значение которого способны периодически изменяться, называют 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i/>
          <w:iCs/>
          <w:sz w:val="24"/>
          <w:szCs w:val="28"/>
        </w:rPr>
        <w:t>Выберите один из 3 вариантов ответа: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1) постоянным              2) непредвиденным             3) переменным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</w:p>
    <w:p>
      <w:pPr>
        <w:adjustRightInd/>
        <w:autoSpaceDE w:val="off"/>
        <w:autoSpaceDN w:val="off"/>
        <w:jc w:val="center"/>
        <w:spacing w:after="0" w:line="240" w:lineRule="auto"/>
        <w:rPr>
          <w:lang w:eastAsia="ru-RU"/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b/>
          <w:bCs/>
          <w:sz w:val="24"/>
          <w:szCs w:val="28"/>
        </w:rPr>
        <w:br w:type="page"/>
      </w:r>
      <w:r>
        <w:rPr>
          <w:lang w:eastAsia="ru-RU"/>
          <w:rFonts w:ascii="Times New Roman" w:eastAsia="Times New Roman" w:hAnsi="Times New Roman" w:cs="Times New Roman"/>
          <w:b/>
          <w:bCs/>
          <w:sz w:val="24"/>
          <w:szCs w:val="28"/>
        </w:rPr>
        <w:t>Ответы: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1) (3 б.) Верные ответы: "ЭЛЕКТРОГЕНЕРАТОР".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2) (5 б.) Верные ответы: 3;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 xml:space="preserve">3) (4 б.) Верные ответы: 2; 3; 4; 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4) (3 б.) Верные ответы: "ИСТОЧНИК".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5) (4 б.) Верные ответы: 3;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6) (4 б.) Верные ответы: 4;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 xml:space="preserve">7) (3 б.) Верные ответы: 1; 3; 4; 7; 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8) (4 б.) Верные ответы: 1;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9) (5 б.) Верный ответ: "приёмник".</w:t>
      </w: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8"/>
        </w:rPr>
        <w:t>10) (5 б.) Верные ответы: 3;</w:t>
      </w:r>
    </w:p>
    <w:p>
      <w:pPr>
        <w:spacing w:after="200" w:line="276" w:lineRule="auto"/>
        <w:rPr>
          <w:lang w:eastAsia="ru-RU"/>
          <w:rFonts w:ascii="Times New Roman" w:eastAsia="Times New Roman" w:hAnsi="Times New Roman" w:cs="Times New Roman"/>
          <w:sz w:val="24"/>
          <w:szCs w:val="28"/>
        </w:rPr>
      </w:pPr>
    </w:p>
    <w:p>
      <w:pPr>
        <w:jc w:val="center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Cs w:val="24"/>
        </w:rPr>
        <w:t>Тест №1 « Семейная экономика»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16100C"/>
          <w:sz w:val="24"/>
          <w:szCs w:val="24"/>
        </w:rPr>
        <w:t>1. Семейная экономика – это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16100C"/>
          <w:sz w:val="24"/>
          <w:szCs w:val="24"/>
        </w:rPr>
        <w:t>а) умение разобраться со своими потребностями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16100C"/>
          <w:sz w:val="24"/>
          <w:szCs w:val="24"/>
        </w:rPr>
        <w:t>б) способность разумно  организовать свой труд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>
        <w:rPr>
          <w:lang w:eastAsia="ru-RU"/>
          <w:rFonts w:ascii="Times New Roman" w:eastAsia="Times New Roman" w:hAnsi="Times New Roman" w:cs="Times New Roman"/>
          <w:color w:val="16100C"/>
          <w:sz w:val="24"/>
          <w:szCs w:val="24"/>
        </w:rPr>
        <w:t> наука  о повседневной экономической жизни семьи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16100C"/>
          <w:sz w:val="24"/>
          <w:szCs w:val="24"/>
        </w:rPr>
        <w:t>г) расчет  расхода денег и времени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16100C"/>
          <w:sz w:val="24"/>
          <w:szCs w:val="24"/>
        </w:rPr>
        <w:t>2. Потребность – это?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>
        <w:rPr>
          <w:lang w:eastAsia="ru-RU"/>
          <w:rFonts w:ascii="Times New Roman" w:eastAsia="Times New Roman" w:hAnsi="Times New Roman" w:cs="Times New Roman"/>
          <w:color w:val="16100C"/>
          <w:sz w:val="24"/>
          <w:szCs w:val="24"/>
        </w:rPr>
        <w:t> осознанная необходимость иметь что-либо материальное или духовное: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16100C"/>
          <w:sz w:val="24"/>
          <w:szCs w:val="24"/>
        </w:rPr>
        <w:t>б) коммерческая деятельность;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16100C"/>
          <w:sz w:val="24"/>
          <w:szCs w:val="26"/>
        </w:rPr>
        <w:t>в) информация о товарах.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16100C"/>
          <w:sz w:val="24"/>
          <w:szCs w:val="26"/>
        </w:rPr>
        <w:t>3. Бюджет семьи - это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16100C"/>
          <w:sz w:val="24"/>
          <w:szCs w:val="26"/>
        </w:rPr>
        <w:t>а) все полученные денежные средства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6"/>
        </w:rPr>
        <w:t>б)</w:t>
      </w:r>
      <w:r>
        <w:rPr>
          <w:lang w:eastAsia="ru-RU"/>
          <w:rFonts w:ascii="Times New Roman" w:eastAsia="Times New Roman" w:hAnsi="Times New Roman" w:cs="Times New Roman"/>
          <w:color w:val="16100C"/>
          <w:sz w:val="24"/>
          <w:szCs w:val="26"/>
        </w:rPr>
        <w:t> структура всех доходов и расходов за определенный  период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16100C"/>
          <w:sz w:val="24"/>
          <w:szCs w:val="26"/>
        </w:rPr>
        <w:t>в) материальные ценности, полученные от предприятия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16100C"/>
          <w:sz w:val="24"/>
          <w:szCs w:val="26"/>
        </w:rPr>
        <w:t>г) потребление чего-либо для определенных целей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16100C"/>
          <w:sz w:val="24"/>
          <w:szCs w:val="26"/>
        </w:rPr>
        <w:t>4. Если расходы превышают доходы, бюджет будет:</w:t>
      </w:r>
      <w:r>
        <w:rPr>
          <w:lang w:eastAsia="ru-RU"/>
          <w:rFonts w:ascii="Times New Roman" w:eastAsia="Times New Roman" w:hAnsi="Times New Roman" w:cs="Times New Roman"/>
          <w:color w:val="16100C"/>
          <w:sz w:val="24"/>
          <w:szCs w:val="26"/>
        </w:rPr>
        <w:t> 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Cs w:val="24"/>
        </w:rPr>
        <w:t>а) дефицитный.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Cs w:val="24"/>
        </w:rPr>
        <w:t>б) сбалансированный.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Cs w:val="24"/>
        </w:rPr>
        <w:t>в) избыточный.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16100C"/>
          <w:sz w:val="24"/>
          <w:szCs w:val="26"/>
        </w:rPr>
        <w:t>5. Подоходный налог – это …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6"/>
        </w:rPr>
        <w:t>а) это</w:t>
      </w:r>
      <w:r>
        <w:rPr>
          <w:lang w:eastAsia="ru-RU"/>
          <w:rFonts w:ascii="Times New Roman" w:eastAsia="Times New Roman" w:hAnsi="Times New Roman" w:cs="Times New Roman"/>
          <w:color w:val="16100C"/>
          <w:sz w:val="24"/>
          <w:szCs w:val="26"/>
        </w:rPr>
        <w:t> налоговое обложение с  дохода физического или юридического  лица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16100C"/>
          <w:sz w:val="24"/>
          <w:szCs w:val="26"/>
        </w:rPr>
        <w:t>б) уплата процентов за пользование кредитом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16100C"/>
          <w:sz w:val="24"/>
          <w:szCs w:val="26"/>
        </w:rPr>
        <w:t>в) обязательные платежи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16100C"/>
          <w:sz w:val="24"/>
          <w:szCs w:val="26"/>
        </w:rPr>
        <w:t>г) оплата коммунальных  услуг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16100C"/>
          <w:sz w:val="24"/>
          <w:szCs w:val="26"/>
        </w:rPr>
        <w:t>6. Процент подоходного налога?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16100C"/>
          <w:sz w:val="24"/>
          <w:szCs w:val="26"/>
        </w:rPr>
        <w:t>а) 1%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16100C"/>
          <w:sz w:val="24"/>
          <w:szCs w:val="26"/>
        </w:rPr>
        <w:t>б) 9%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16100C"/>
          <w:sz w:val="24"/>
          <w:szCs w:val="26"/>
        </w:rPr>
        <w:t>в) 12%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6"/>
        </w:rPr>
        <w:t>г)</w:t>
      </w:r>
      <w:r>
        <w:rPr>
          <w:lang w:eastAsia="ru-RU"/>
          <w:rFonts w:ascii="Times New Roman" w:eastAsia="Times New Roman" w:hAnsi="Times New Roman" w:cs="Times New Roman"/>
          <w:color w:val="16100C"/>
          <w:sz w:val="24"/>
          <w:szCs w:val="26"/>
        </w:rPr>
        <w:t> 13%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Cs w:val="24"/>
        </w:rPr>
        <w:t>7. Финансовый бизнес – это …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Cs w:val="24"/>
        </w:rPr>
        <w:t>а) деятельность по продаже товаров и услуг с целью получения прибыли.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Cs w:val="24"/>
        </w:rPr>
        <w:t>б) деятельность с ценными бумагами и получение прибыли.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Cs w:val="24"/>
        </w:rPr>
        <w:t>в) деятельность по созданию товаров и услуг, их реализации и получению прибыли.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16100C"/>
          <w:sz w:val="24"/>
          <w:szCs w:val="26"/>
        </w:rPr>
        <w:t>8. Предпринимательский бизнес - это ...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16100C"/>
          <w:sz w:val="24"/>
          <w:szCs w:val="26"/>
        </w:rPr>
        <w:t>а) деятельность по продаже товаров и услуг и извлечение в процессе этого прибыли;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6"/>
        </w:rPr>
        <w:t>б</w:t>
      </w:r>
      <w:r>
        <w:rPr>
          <w:lang w:eastAsia="ru-RU"/>
          <w:rFonts w:ascii="Times New Roman" w:eastAsia="Times New Roman" w:hAnsi="Times New Roman" w:cs="Times New Roman"/>
          <w:color w:val="16100C"/>
          <w:sz w:val="24"/>
          <w:szCs w:val="26"/>
        </w:rPr>
        <w:t>) деятельность по созданию товаров и услуг, их реализации и получению прибыли;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16100C"/>
          <w:sz w:val="24"/>
          <w:szCs w:val="26"/>
        </w:rPr>
        <w:t>в) деятельность с ценными бумагами (деньги, акции, чеки, облигации) и получение прибыли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Cs w:val="24"/>
        </w:rPr>
        <w:t>9. Комплекс обозначений, состоящий из текста, графических и цветовых символов и их комбинаций, наносимых на изделие, называют: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Cs w:val="24"/>
        </w:rPr>
        <w:t>а) этикетка.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Cs w:val="24"/>
        </w:rPr>
        <w:t>б) штрих-код.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Cs w:val="24"/>
        </w:rPr>
        <w:t>в) маркировка.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16100C"/>
          <w:sz w:val="24"/>
          <w:szCs w:val="26"/>
        </w:rPr>
        <w:t>10. Приусадебный участок решает следующие задачи: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16100C"/>
          <w:sz w:val="24"/>
          <w:szCs w:val="26"/>
        </w:rPr>
        <w:t>а) приобретение недвижимости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16100C"/>
          <w:sz w:val="24"/>
          <w:szCs w:val="26"/>
        </w:rPr>
        <w:t>б) отдыха и ведения подсобного хозяйства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6"/>
        </w:rPr>
        <w:t>в</w:t>
      </w:r>
      <w:r>
        <w:rPr>
          <w:lang w:eastAsia="ru-RU"/>
          <w:rFonts w:ascii="Times New Roman" w:eastAsia="Times New Roman" w:hAnsi="Times New Roman" w:cs="Times New Roman"/>
          <w:color w:val="16100C"/>
          <w:sz w:val="24"/>
          <w:szCs w:val="26"/>
        </w:rPr>
        <w:t>) выращивания экологически чистой продукции и экономии денежных средств</w:t>
      </w:r>
    </w:p>
    <w:p>
      <w:pPr>
        <w:ind w:left="710"/>
        <w:jc w:val="center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16100C"/>
          <w:sz w:val="24"/>
          <w:szCs w:val="26"/>
        </w:rPr>
        <w:t>Тест №2 «Технологии домашнего хозяйства»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16100C"/>
          <w:sz w:val="24"/>
          <w:szCs w:val="26"/>
        </w:rPr>
        <w:t>1. Внутреннее пространство помещения – это …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6"/>
        </w:rPr>
        <w:t>а) интерьер;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16100C"/>
          <w:sz w:val="24"/>
          <w:szCs w:val="26"/>
        </w:rPr>
        <w:t>б) экстерьер;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16100C"/>
          <w:sz w:val="24"/>
          <w:szCs w:val="26"/>
        </w:rPr>
        <w:t>в) фокстерьер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16100C"/>
          <w:sz w:val="24"/>
          <w:szCs w:val="26"/>
        </w:rPr>
        <w:t>2. В понятие «Экологии жилища» не входит: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16100C"/>
          <w:sz w:val="24"/>
          <w:szCs w:val="26"/>
        </w:rPr>
        <w:t>а) уровень благоустройства;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16100C"/>
          <w:sz w:val="24"/>
          <w:szCs w:val="26"/>
        </w:rPr>
        <w:t>б) микроклимат помещения;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16100C"/>
          <w:sz w:val="24"/>
          <w:szCs w:val="26"/>
        </w:rPr>
        <w:t>в) состояние окружающей среды;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16100C"/>
          <w:sz w:val="24"/>
          <w:szCs w:val="26"/>
        </w:rPr>
        <w:t>3. Какими должны быть обои в комнате, окна которой выходят на северную сторону?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6"/>
        </w:rPr>
        <w:t>а)</w:t>
      </w:r>
      <w:r>
        <w:rPr>
          <w:lang w:eastAsia="ru-RU"/>
          <w:rFonts w:ascii="Times New Roman" w:eastAsia="Times New Roman" w:hAnsi="Times New Roman" w:cs="Times New Roman"/>
          <w:color w:val="16100C"/>
          <w:sz w:val="24"/>
          <w:szCs w:val="26"/>
        </w:rPr>
        <w:t> светлые;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16100C"/>
          <w:sz w:val="24"/>
          <w:szCs w:val="26"/>
        </w:rPr>
        <w:t>б) темные;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16100C"/>
          <w:sz w:val="24"/>
          <w:szCs w:val="26"/>
        </w:rPr>
        <w:t>в</w:t>
      </w: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6"/>
        </w:rPr>
        <w:t>) желтого</w:t>
      </w:r>
      <w:r>
        <w:rPr>
          <w:lang w:eastAsia="ru-RU"/>
          <w:rFonts w:ascii="Times New Roman" w:eastAsia="Times New Roman" w:hAnsi="Times New Roman" w:cs="Times New Roman"/>
          <w:color w:val="16100C"/>
          <w:sz w:val="24"/>
          <w:szCs w:val="26"/>
        </w:rPr>
        <w:t> цвета;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16100C"/>
          <w:sz w:val="24"/>
          <w:szCs w:val="26"/>
        </w:rPr>
        <w:t>4. Санитарно - гигиенические требования не соблюдаются тогда, когда в доме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16100C"/>
          <w:sz w:val="24"/>
          <w:szCs w:val="26"/>
        </w:rPr>
        <w:t>а) зимой холодно, летом жарко;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6"/>
        </w:rPr>
        <w:t>б) чисто,</w:t>
      </w:r>
      <w:r>
        <w:rPr>
          <w:lang w:eastAsia="ru-RU"/>
          <w:rFonts w:ascii="Times New Roman" w:eastAsia="Times New Roman" w:hAnsi="Times New Roman" w:cs="Times New Roman"/>
          <w:color w:val="16100C"/>
          <w:sz w:val="24"/>
          <w:szCs w:val="26"/>
        </w:rPr>
        <w:t> хорошее освящение, свежий воздух;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16100C"/>
          <w:sz w:val="24"/>
          <w:szCs w:val="26"/>
        </w:rPr>
        <w:t>в) пыльно и нет шума с улицы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16100C"/>
          <w:sz w:val="24"/>
          <w:szCs w:val="26"/>
        </w:rPr>
        <w:t>5. Температура в комнате жилого помещении должна быть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16100C"/>
          <w:sz w:val="24"/>
          <w:szCs w:val="26"/>
        </w:rPr>
        <w:t>а) 18 - 26°С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16100C"/>
          <w:sz w:val="24"/>
          <w:szCs w:val="26"/>
        </w:rPr>
        <w:t>б) 20 - 22°С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6"/>
        </w:rPr>
        <w:t>в) 18</w:t>
      </w:r>
      <w:r>
        <w:rPr>
          <w:lang w:eastAsia="ru-RU"/>
          <w:rFonts w:ascii="Times New Roman" w:eastAsia="Times New Roman" w:hAnsi="Times New Roman" w:cs="Times New Roman"/>
          <w:color w:val="FF0000"/>
          <w:sz w:val="24"/>
          <w:szCs w:val="26"/>
        </w:rPr>
        <w:t> </w:t>
      </w:r>
      <w:r>
        <w:rPr>
          <w:lang w:eastAsia="ru-RU"/>
          <w:rFonts w:ascii="Times New Roman" w:eastAsia="Times New Roman" w:hAnsi="Times New Roman" w:cs="Times New Roman"/>
          <w:color w:val="16100C"/>
          <w:sz w:val="24"/>
          <w:szCs w:val="26"/>
        </w:rPr>
        <w:t>- 24°С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16100C"/>
          <w:sz w:val="24"/>
          <w:szCs w:val="26"/>
        </w:rPr>
        <w:t>6. Какие функции может выполнять кондиционер?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6"/>
        </w:rPr>
        <w:t>а) нагревать</w:t>
      </w:r>
      <w:r>
        <w:rPr>
          <w:lang w:eastAsia="ru-RU"/>
          <w:rFonts w:ascii="Times New Roman" w:eastAsia="Times New Roman" w:hAnsi="Times New Roman" w:cs="Times New Roman"/>
          <w:color w:val="16100C"/>
          <w:sz w:val="24"/>
          <w:szCs w:val="26"/>
        </w:rPr>
        <w:t> и увлажнять воздух;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16100C"/>
          <w:sz w:val="24"/>
          <w:szCs w:val="26"/>
        </w:rPr>
        <w:t>б) охлаждать воздух и очищать его от пыли;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16100C"/>
          <w:sz w:val="24"/>
          <w:szCs w:val="26"/>
        </w:rPr>
        <w:t>в) осушать воздух и регулировать его давление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Cs w:val="24"/>
        </w:rPr>
        <w:t>7. Какие бывают типы схем водоснабжения?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Cs w:val="24"/>
        </w:rPr>
        <w:t>а) непоследовательная, последовательная, совмещенная;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Cs w:val="24"/>
        </w:rPr>
        <w:t>б) коллекторная, последовательная, комбинированная;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Cs w:val="24"/>
        </w:rPr>
        <w:t>в) коллекторная, релейная, смешанная.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Cs w:val="24"/>
        </w:rPr>
        <w:t>8. Назовите элементы системы канализации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Cs w:val="24"/>
        </w:rPr>
        <w:t>а) трубы водопроводные, смесители;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Cs w:val="24"/>
        </w:rPr>
        <w:t>б) раковина, ванна, унитаз, сифоны;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Cs w:val="24"/>
        </w:rPr>
        <w:t>в) трубы, унитаз, сливной бачок, отстойники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Cs w:val="24"/>
        </w:rPr>
        <w:t>9. Водопроводный кран – это …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Cs w:val="24"/>
        </w:rPr>
        <w:t>а) санитарно – техническое устройство для подачи холодной или горячей воды;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Cs w:val="24"/>
        </w:rPr>
        <w:t>б) санитарно – техническое устройство для смешивания и подачи холодной, горячей или  смешанной воды;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Cs w:val="24"/>
        </w:rPr>
        <w:t>в) санитарно – техническое устройство для подачи смешанной воды;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16100C"/>
          <w:sz w:val="24"/>
          <w:szCs w:val="26"/>
        </w:rPr>
        <w:t>10.</w:t>
      </w:r>
      <w:r>
        <w:rPr>
          <w:lang w:eastAsia="ru-RU"/>
          <w:rFonts w:ascii="Times New Roman" w:eastAsia="Times New Roman" w:hAnsi="Times New Roman" w:cs="Times New Roman"/>
          <w:color w:val="000000"/>
          <w:szCs w:val="24"/>
        </w:rPr>
        <w:t> </w:t>
      </w:r>
      <w:r>
        <w:rPr>
          <w:lang w:eastAsia="ru-RU"/>
          <w:rFonts w:ascii="Times New Roman" w:eastAsia="Times New Roman" w:hAnsi="Times New Roman" w:cs="Times New Roman"/>
          <w:b/>
          <w:bCs/>
          <w:color w:val="16100C"/>
          <w:sz w:val="24"/>
          <w:szCs w:val="26"/>
        </w:rPr>
        <w:t>Каким материалом впоследствии заменили угольную нить лампы накаливания?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16100C"/>
          <w:sz w:val="24"/>
          <w:szCs w:val="26"/>
        </w:rPr>
        <w:t>а) хром;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16100C"/>
          <w:sz w:val="24"/>
          <w:szCs w:val="26"/>
        </w:rPr>
        <w:t>б) никель;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6"/>
        </w:rPr>
        <w:t>в) вольфрам</w:t>
      </w:r>
    </w:p>
    <w:p>
      <w:pPr>
        <w:ind w:left="710"/>
        <w:jc w:val="center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Cs w:val="24"/>
        </w:rPr>
        <w:t>Тест №3 (электротехнические работы)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Cs w:val="24"/>
        </w:rPr>
        <w:t>1.Чертеж, на котором изображён способ соединения приборов в цепь, называют …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Cs w:val="24"/>
        </w:rPr>
        <w:t>а) эскиз;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Cs w:val="24"/>
        </w:rPr>
        <w:t>б) графика;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Cs w:val="24"/>
        </w:rPr>
        <w:t>в) схема.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Cs w:val="24"/>
        </w:rPr>
        <w:t>2.Потребители электрической энергии: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Cs w:val="24"/>
        </w:rPr>
        <w:t>а) генераторы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Cs w:val="24"/>
        </w:rPr>
        <w:t>б) электродвигатели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Cs w:val="24"/>
        </w:rPr>
        <w:t>в) трансформаторы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Cs w:val="24"/>
        </w:rPr>
        <w:t>3. Тепловое действие электрического тока используется в …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Cs w:val="24"/>
        </w:rPr>
        <w:t>а) трансформаторах;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Cs w:val="24"/>
        </w:rPr>
        <w:t>б) лампе накаливания и стиральной машине;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Cs w:val="24"/>
        </w:rPr>
        <w:t>в) утюге и холодильнике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Cs w:val="24"/>
        </w:rPr>
        <w:t>4. Безопасным для жизни человека является напряжение: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Cs w:val="24"/>
        </w:rPr>
        <w:t>а) 380В,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Cs w:val="24"/>
        </w:rPr>
        <w:t>б) 127-220В,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Cs w:val="24"/>
        </w:rPr>
        <w:t>в) 12-36В,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Cs w:val="24"/>
        </w:rPr>
        <w:t>г) 52В.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Cs w:val="24"/>
        </w:rPr>
        <w:t>5. Для чего нужны лопасти на барабане стиральной машины?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Cs w:val="24"/>
        </w:rPr>
        <w:t>а) предназначены для лучшего вращения барабана;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Cs w:val="24"/>
        </w:rPr>
        <w:t>б) не имеют никакого назначения;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Cs w:val="24"/>
        </w:rPr>
        <w:t>в) придают движение белью.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Cs w:val="24"/>
        </w:rPr>
        <w:t>6. Благодаря какому веществу в холодильнике образуется холод?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Cs w:val="24"/>
        </w:rPr>
        <w:t>а) фреон;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Cs w:val="24"/>
        </w:rPr>
        <w:t>б) фенол;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Cs w:val="24"/>
        </w:rPr>
        <w:t>в) азот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Cs w:val="24"/>
        </w:rPr>
        <w:t>7. Условное графическое обозначение на схеме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Cs w:val="24"/>
        </w:rPr>
        <w:t>а) штепсельная розетка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Cs w:val="24"/>
        </w:rPr>
        <w:t>б) штепсельная вилка</w:t>
      </w:r>
      <w:r>
        <w:rPr>
          <w:bdr w:val="single" w:sz="2" w:space="0" w:color="000000" w:frame="1"/>
          <w:lang w:eastAsia="ru-RU"/>
          <w:rFonts w:ascii="Times New Roman" w:eastAsia="Times New Roman" w:hAnsi="Times New Roman" w:cs="Times New Roman"/>
          <w:noProof/>
          <w:color w:val="000000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29" name="shape102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</wps:spPr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1029" style="margin-left:0pt;margin-top:0pt;width:24pt;height:24pt;mso-wrap-style:none;mso-position-horizontal-relative:column;mso-position-vertical-relative:line;v-text-anchor:middle;z-index:0" o:allowincell="t" filled="f" stroked="f"/>
            </w:pict>
          </mc:Fallback>
        </mc:AlternateContent>
      </w:r>
      <w:r>
        <w:rPr>
          <w:bdr w:val="single" w:sz="2" w:space="0" w:color="000000" w:frame="1"/>
          <w:lang w:eastAsia="ru-RU"/>
          <w:rFonts w:ascii="Times New Roman" w:eastAsia="Times New Roman" w:hAnsi="Times New Roman" w:cs="Times New Roman"/>
          <w:noProof/>
          <w:color w:val="000000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30" name="shape103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</wps:spPr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1030" style="margin-left:0pt;margin-top:0pt;width:24pt;height:24pt;mso-wrap-style:none;mso-position-horizontal-relative:column;mso-position-vertical-relative:line;v-text-anchor:middle;z-index:0" o:allowincell="t" filled="f" stroked="f"/>
            </w:pict>
          </mc:Fallback>
        </mc:AlternateContent>
      </w:r>
      <w:r>
        <w:rPr>
          <w:bdr w:val="single" w:sz="2" w:space="0" w:color="000000" w:frame="1"/>
          <w:lang w:eastAsia="ru-RU"/>
          <w:rFonts w:ascii="Times New Roman" w:eastAsia="Times New Roman" w:hAnsi="Times New Roman" w:cs="Times New Roman"/>
          <w:noProof/>
          <w:color w:val="000000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31" name="shape103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</wps:spPr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1031" style="margin-left:0pt;margin-top:0pt;width:24pt;height:24pt;mso-wrap-style:none;mso-position-horizontal-relative:column;mso-position-vertical-relative:line;v-text-anchor:middle;z-index:0" o:allowincell="t" filled="f" stroked="f"/>
            </w:pict>
          </mc:Fallback>
        </mc:AlternateConten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Cs w:val="24"/>
        </w:rPr>
        <w:t>в) проводник</w:t>
      </w:r>
      <w:r>
        <w:rPr>
          <w:bdr w:val="single" w:sz="2" w:space="0" w:color="000000" w:frame="1"/>
          <w:lang w:eastAsia="ru-RU"/>
          <w:rFonts w:ascii="Times New Roman" w:eastAsia="Times New Roman" w:hAnsi="Times New Roman" w:cs="Times New Roman"/>
          <w:noProof/>
          <w:color w:val="000000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32" name="shape103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</wps:spPr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1032" style="margin-left:0pt;margin-top:0pt;width:24pt;height:24pt;mso-wrap-style:none;mso-position-horizontal-relative:column;mso-position-vertical-relative:line;v-text-anchor:middle;z-index:0" o:allowincell="t" filled="f" stroked="f"/>
            </w:pict>
          </mc:Fallback>
        </mc:AlternateConten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Cs w:val="24"/>
        </w:rPr>
        <w:t>г) соединение проводов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Cs w:val="24"/>
        </w:rPr>
        <w:t>8. Напряжение измеряют с помощью: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Cs w:val="24"/>
        </w:rPr>
        <w:t>а) амперметра;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Cs w:val="24"/>
        </w:rPr>
        <w:t>б) ваттметра;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Cs w:val="24"/>
        </w:rPr>
        <w:t>в) вольтметра;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Cs w:val="24"/>
        </w:rPr>
        <w:t>г) счётчика электрической энергии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Cs w:val="24"/>
        </w:rPr>
        <w:t>9.</w:t>
      </w:r>
      <w:r>
        <w:rPr>
          <w:lang w:eastAsia="ru-RU"/>
          <w:rFonts w:ascii="Times New Roman" w:eastAsia="Times New Roman" w:hAnsi="Times New Roman" w:cs="Times New Roman"/>
          <w:color w:val="000000"/>
          <w:szCs w:val="24"/>
        </w:rPr>
        <w:t> </w:t>
      </w: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Cs w:val="24"/>
        </w:rPr>
        <w:t>Устройства управления и защиты в электрических цепях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Cs w:val="24"/>
        </w:rPr>
        <w:t>а) предохранители и магнитные пускатели;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Cs w:val="24"/>
        </w:rPr>
        <w:t>б) трансформаторы и выпрямители;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Cs w:val="24"/>
        </w:rPr>
        <w:t>в) электросчётчики и огнетушители;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Cs w:val="24"/>
        </w:rPr>
        <w:t>10.</w:t>
      </w:r>
      <w:r>
        <w:rPr>
          <w:lang w:eastAsia="ru-RU"/>
          <w:rFonts w:ascii="Times New Roman" w:eastAsia="Times New Roman" w:hAnsi="Times New Roman" w:cs="Times New Roman"/>
          <w:b/>
          <w:bCs/>
          <w:color w:val="FF0000"/>
          <w:szCs w:val="24"/>
        </w:rPr>
        <w:t> </w:t>
      </w: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Cs w:val="24"/>
        </w:rPr>
        <w:t>Как производят ремонт электробытовых приборов?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Cs w:val="24"/>
        </w:rPr>
        <w:t>а) при выключенном электроприборе.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Cs w:val="24"/>
        </w:rPr>
        <w:t>б) при выключенном электроприборе, но не отключенном от сети.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Cs w:val="24"/>
        </w:rPr>
        <w:t>в) прибор выключен и отключен от сети.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Cs w:val="24"/>
        </w:rPr>
        <w:t>11. К электрической сети квартиры, все потребители электрической энергии подключаются: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Cs w:val="24"/>
        </w:rPr>
        <w:t>а) последовательно,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Cs w:val="24"/>
        </w:rPr>
        <w:t>б) параллельно,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Cs w:val="24"/>
        </w:rPr>
        <w:t>в) смешанное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Cs w:val="24"/>
        </w:rPr>
        <w:t> 12. Как называется профессия рабочего, занятого обслуживанием и ремонтом     электрооборудования?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Cs w:val="24"/>
        </w:rPr>
        <w:t>а) слесарь;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Cs w:val="24"/>
        </w:rPr>
        <w:t>б) ремонтник оборудования;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Cs w:val="24"/>
        </w:rPr>
        <w:t>в) механик;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Cs w:val="24"/>
        </w:rPr>
        <w:t>г) электрик</w:t>
      </w:r>
    </w:p>
    <w:p>
      <w:pPr>
        <w:ind w:left="710"/>
        <w:jc w:val="center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Cs w:val="24"/>
        </w:rPr>
        <w:t>Тест №4 «Проектная деятельность»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Cs w:val="24"/>
        </w:rPr>
        <w:t>1. Какой этап отсутствует в творческом проекте?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Cs w:val="24"/>
        </w:rPr>
        <w:t>а) подготовительный;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Cs w:val="24"/>
        </w:rPr>
        <w:t>б) технологический;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Cs w:val="24"/>
        </w:rPr>
        <w:t>в) финишный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Cs w:val="24"/>
        </w:rPr>
        <w:t>2. Что такое конструирование?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Cs w:val="24"/>
        </w:rPr>
        <w:t>а) замысел;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Cs w:val="24"/>
        </w:rPr>
        <w:t>б) этап создания изделия;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Cs w:val="24"/>
        </w:rPr>
        <w:t>в) технологичное, прочное, надежное, экономичное изделие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Cs w:val="24"/>
        </w:rPr>
        <w:t>3</w:t>
      </w:r>
      <w:r>
        <w:rPr>
          <w:lang w:eastAsia="ru-RU"/>
          <w:rFonts w:ascii="Times New Roman" w:eastAsia="Times New Roman" w:hAnsi="Times New Roman" w:cs="Times New Roman"/>
          <w:b/>
          <w:bCs/>
          <w:color w:val="FF0000"/>
          <w:szCs w:val="24"/>
        </w:rPr>
        <w:t> </w:t>
      </w: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Cs w:val="24"/>
        </w:rPr>
        <w:t>Что такое чертёж?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Cs w:val="24"/>
        </w:rPr>
        <w:t>а) графическое изображение, выполненное от руки;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Cs w:val="24"/>
        </w:rPr>
        <w:t>б) графическое изображение, выполненное с помощью чертёжных инструментов с указанием размеров, масштаба и материала;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Cs w:val="24"/>
        </w:rPr>
        <w:t>в) объёмное изображение, выполненное от руки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Cs w:val="24"/>
        </w:rPr>
        <w:t>4. Изделие, состоящее из нескольких деталей изображают на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Cs w:val="24"/>
        </w:rPr>
        <w:t>а) техническом рисунке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Cs w:val="24"/>
        </w:rPr>
        <w:t>б) эскизе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Cs w:val="24"/>
        </w:rPr>
        <w:t>в) сборочном чертеже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Cs w:val="24"/>
        </w:rPr>
        <w:t>5. При выполнении чертежа, невидимые части детали изображают</w:t>
      </w:r>
      <w:r>
        <w:rPr>
          <w:lang w:eastAsia="ru-RU"/>
          <w:rFonts w:ascii="Times New Roman" w:eastAsia="Times New Roman" w:hAnsi="Times New Roman" w:cs="Times New Roman"/>
          <w:color w:val="000000"/>
          <w:szCs w:val="24"/>
        </w:rPr>
        <w:t>: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Cs w:val="24"/>
        </w:rPr>
        <w:t>а) сплошной тонкой линией.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Cs w:val="24"/>
        </w:rPr>
        <w:t>б) штриховой.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Cs w:val="24"/>
        </w:rPr>
        <w:t>в) сплошной толстой линией.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Cs w:val="24"/>
        </w:rPr>
        <w:t>6. Для создания картинки на персональном компьютере (ПК) нужна специальная программа, которая называется: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Cs w:val="24"/>
        </w:rPr>
        <w:t>а) текстовый редактор.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Cs w:val="24"/>
        </w:rPr>
        <w:t>б) графический редактор.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Cs w:val="24"/>
        </w:rPr>
        <w:t>в) основное меню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Cs w:val="24"/>
        </w:rPr>
        <w:t>7. Что включается в технологическую карту?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Cs w:val="24"/>
        </w:rPr>
        <w:t>а) чертеж детали, последовательность выполнения работы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Cs w:val="24"/>
        </w:rPr>
        <w:t>б) чертеж детали, последовательность работы, инструменты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Cs w:val="24"/>
        </w:rPr>
        <w:t>в) чертеж детали, последовательность работы, инструменты, приспособления и материалы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Cs w:val="24"/>
        </w:rPr>
        <w:t>8. На каком этапе творческого проекта разрабатывают чертежи и технологические карты?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Cs w:val="24"/>
        </w:rPr>
        <w:t>а) заключительном (презентационном);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Cs w:val="24"/>
        </w:rPr>
        <w:t>б) аналитическом: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Cs w:val="24"/>
        </w:rPr>
        <w:t>в) поисково-исследовательском;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Cs w:val="24"/>
        </w:rPr>
        <w:t>г) конструкторско-технологическом.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Cs w:val="24"/>
        </w:rPr>
        <w:t>9. Что необходимо для изготовления любого изделия?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Cs w:val="24"/>
        </w:rPr>
        <w:t>а) инструменты, образцы изделий;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Cs w:val="24"/>
        </w:rPr>
        <w:t>б) инструменты и материалы;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Cs w:val="24"/>
        </w:rPr>
        <w:t>в) инструменты, материалы, техническая документация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Cs w:val="24"/>
        </w:rPr>
        <w:t>10. Изделие изготовленное с наименьшими затратами средств, материала, времени и труда называют?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Cs w:val="24"/>
        </w:rPr>
        <w:t>а) прочными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Cs w:val="24"/>
        </w:rPr>
        <w:t>б) технологичными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Cs w:val="24"/>
        </w:rPr>
        <w:t>в) экономичными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Cs w:val="24"/>
        </w:rPr>
        <w:t>11. При выполнении творческого проекта на персональном компьютере (ПК) в режиме «КАЛЬКУЛЯТОР» выполняется: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Cs w:val="24"/>
        </w:rPr>
        <w:t>а) расчет объема и стоимости материалов;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Cs w:val="24"/>
        </w:rPr>
        <w:t>б) набор и редактирование текста;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Cs w:val="24"/>
        </w:rPr>
        <w:t> в) составление рекламного проспекта изделия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Cs w:val="24"/>
        </w:rPr>
        <w:t>12. Чем завершается выполнение проекта: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Cs w:val="24"/>
        </w:rPr>
        <w:t>а) выбор материала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Cs w:val="24"/>
        </w:rPr>
        <w:t>б) сборка и отделка изделия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Cs w:val="24"/>
        </w:rPr>
        <w:t>в) презентацией и  защитой проекта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Ответы на тесты: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  <w:t>Тест №1: 1 – , 2 – ,  3 – , 4 – , 5 –, 6 – , 7 – , 8 – , 9 – , 10 – .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  <w:t>Тест №2: 1 – , 2 – ,  3 – , 4 – , 5 –, 6 – , 7 – , 8 – , 9 – , 10 –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  <w:t>Тест №3: 1 – , 2 – ,  3 – , 4 – , 5 –, 6 – , 7 – , 8 – , 9 – , 10 – , 11 – , 12 –</w:t>
      </w:r>
    </w:p>
    <w:p>
      <w:pPr>
        <w:ind w:left="710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</w:rPr>
        <w:t>Тест №4: 1 – , 2 – ,  3 – , 4 – , 5 –, 6 – , 7 – , 8 – , 9 – , 10 – , 11 – , 12 –</w:t>
      </w:r>
    </w:p>
    <w:p>
      <w:pPr>
        <w:pStyle w:val="a5"/>
        <w:jc w:val="center"/>
        <w:rPr>
          <w:rStyle w:val="ab"/>
          <w:b/>
          <w:u w:val="single" w:color="auto"/>
        </w:rPr>
      </w:pPr>
    </w:p>
    <w:p>
      <w:pPr>
        <w:bidi w:val="off"/>
        <w:jc w:val="both"/>
        <w:spacing w:lineRule="auto"/>
        <w:rPr>
          <w:rFonts w:eastAsia="맑은 고딕"/>
          <w:color w:val="000011"/>
          <w:sz w:val="20"/>
        </w:rPr>
      </w:pPr>
    </w:p>
    <w:sectPr>
      <w:pgSz w:w="11906" w:h="16838"/>
      <w:pgMar w:top="1985" w:right="1701" w:bottom="1701" w:left="1701" w:header="720" w:footer="720" w:gutter="0"/>
      <w:cols/>
      <w:docGrid w:linePitch="170" w:charSpace="-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notTrueType w:val="true"/>
    <w:sig w:usb0="E0002EFF" w:usb1="C000785B" w:usb2="00000009" w:usb3="00000001" w:csb0="400001FF" w:csb1="FFFF0000"/>
  </w:font>
  <w:font w:name="맑은 고딕">
    <w:panose1 w:val="020B0503020000020004"/>
    <w:notTrueType w:val="true"/>
    <w:sig w:usb0="9000002F" w:usb1="29D77CFB" w:usb2="00000012" w:usb3="00000001" w:csb0="0008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removePersonalInformation/>
  <w:bordersDontSurroundHeader/>
  <w:bordersDontSurroundFooter/>
  <w:hideGrammaticalErrors/>
  <w:proofState w:spelling="clean" w:grammar="clean"/>
  <w:defaultTabStop w:val="800"/>
  <w:drawingGridHorizontalSpacing w:val="1000"/>
  <w:drawingGridVerticalSpacing w:val="1000"/>
  <w:displayHorizontalDrawingGridEvery w:val="1"/>
  <w:displayVerticalDrawingGridEvery w:val="1"/>
  <w:characterSpacingControl w:val="doNotCompress"/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styleId="ab">
    <w:name w:val="Emphasis"/>
    <w:basedOn w:val="a2"/>
    <w:qFormat/>
    <w:rPr>
      <w:i/>
      <w:iCs/>
    </w:rPr>
  </w:style>
  <w:style w:type="paragraph" w:styleId="a5">
    <w:name w:val="No Spacing"/>
    <w:qFormat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</cp:revision>
  <dcterms:modified xsi:type="dcterms:W3CDTF">2021-02-10T17:38:10Z</dcterms:modified>
  <cp:version>0900.0000.01</cp:version>
</cp:coreProperties>
</file>