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C3" w:rsidRDefault="00AC3FC3" w:rsidP="00AC3F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Отчет о работе по профилактике детского дорожно-транспортного травматизма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 201</w:t>
      </w: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– 201</w:t>
      </w: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учебный год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Сохранение жизни и здоровья юных участников дорожного движения имеет социальные, экологические,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целях активизации деятельности по предупреждению детского дорожно-транспортного травматизма в школе на протяжении 201</w:t>
      </w:r>
      <w:r>
        <w:rPr>
          <w:color w:val="000000"/>
        </w:rPr>
        <w:t>6-2017</w:t>
      </w:r>
      <w:r>
        <w:rPr>
          <w:color w:val="000000"/>
        </w:rPr>
        <w:t xml:space="preserve"> учебного года проводилась профилактическая работа в соответствии с планом профилактики детского дорожно-транспортного травматизма.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организации эффективной профилактической работы в данном направлении, совершенствования её содержания, форм и методов в школе были проведены следующие мероприятия:</w:t>
      </w:r>
    </w:p>
    <w:p w:rsidR="00AC3FC3" w:rsidRDefault="00AC3FC3" w:rsidP="00AC3FC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Профилактическая работа инспектора ДПС.</w:t>
      </w:r>
    </w:p>
    <w:p w:rsidR="00AC3FC3" w:rsidRDefault="00AC3FC3" w:rsidP="00AC3F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Акция «Я пешеход</w:t>
      </w:r>
      <w:r>
        <w:rPr>
          <w:color w:val="000000"/>
        </w:rPr>
        <w:t>!» (сентябрь) в рамках которой проведены: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 Классные часы по безопасности дорожного движения во 1-11 классах по темам: «Осторожно дорога», «Юный пешеход», «Уважайте каждый знак», «Правила поведения пешехода на дорогах». На классных часах с учащимися проведены беседы, проанализированы ситуации на дорогах, которые ведут к детскому травматизму. В классных часах приняли участие учащиеся 1-11 классов вместе с классными руководителями. На классных часах с обучающимися проведены беседы, проанализированы ситуации на дорогах, которые ведут к детскому травматизму.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 На совещание при директоре рассмотрен вопрос о состоянии работы по предупреждению детского дорожно-транспортного травматизма, определены меры повышения эффективности работы.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 На родительском собрании рассмотрены вопросы детского дорожно-транспортного травматизма; использование светоотражающих элементов в темное время суток, проведены беседы с родителями-водителями об обязательном применении ремней безопасности и детских удерживающих устройств при перевозке детей в салоне автомобиля, о запрещении детям езды на велосипедах по проезжей части дорог до достижения ими 14-летнего возраста.</w:t>
      </w:r>
    </w:p>
    <w:p w:rsidR="00AC3FC3" w:rsidRDefault="00AC3FC3" w:rsidP="00AC3FC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начале и в конце каждой четверти проводятся инструктажи на тему «У правил дорог каникул не бывает», на которых проводится инструктаж по правилам дорожного движения пешеходов.</w:t>
      </w:r>
    </w:p>
    <w:p w:rsidR="00AC3FC3" w:rsidRDefault="00AC3FC3" w:rsidP="00AC3FC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рамках предмета ОБЖ </w:t>
      </w:r>
      <w:proofErr w:type="gramStart"/>
      <w:r>
        <w:rPr>
          <w:color w:val="000000"/>
        </w:rPr>
        <w:t>в проводятся</w:t>
      </w:r>
      <w:proofErr w:type="gramEnd"/>
      <w:r>
        <w:rPr>
          <w:color w:val="000000"/>
        </w:rPr>
        <w:t xml:space="preserve"> уро</w:t>
      </w:r>
      <w:r>
        <w:rPr>
          <w:color w:val="000000"/>
        </w:rPr>
        <w:t>ки по ПДД, согласно</w:t>
      </w:r>
      <w:r>
        <w:rPr>
          <w:color w:val="000000"/>
        </w:rPr>
        <w:t xml:space="preserve"> программы.</w:t>
      </w:r>
    </w:p>
    <w:p w:rsidR="00AC3FC3" w:rsidRDefault="00AC3FC3" w:rsidP="00AC3FC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правил поведения детей на улице и правил дорожного движения в рамках учебного курса «Окружающий мир» в 1-4-х классах.</w:t>
      </w:r>
    </w:p>
    <w:p w:rsidR="00AC3FC3" w:rsidRDefault="00AC3FC3" w:rsidP="00AC3FC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 w:rsidRPr="00AC3FC3">
        <w:rPr>
          <w:color w:val="000000"/>
        </w:rPr>
        <w:t>Каждый учитель начальных классов на первом уроке проводит двух-, трехминутные беседы-напоминания о соблюдении детьми Правил поведения на дорогах.</w:t>
      </w:r>
    </w:p>
    <w:p w:rsidR="00AC3FC3" w:rsidRPr="00AC3FC3" w:rsidRDefault="00AC3FC3" w:rsidP="00AC3FC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 w:rsidRPr="00AC3FC3">
        <w:rPr>
          <w:color w:val="000000"/>
        </w:rPr>
        <w:t>Размещение оперативной информации и памяток по ПДД на официальном сайте школы.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на 2017</w:t>
      </w:r>
      <w:r>
        <w:rPr>
          <w:b/>
          <w:bCs/>
          <w:color w:val="000000"/>
        </w:rPr>
        <w:t>-201</w:t>
      </w: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учебный год.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усилить работу в направлении пропаганды правил дорожного движения;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продолжить работу с классами (проведение конкурсов, викторин, бесед и т.д.);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участие в ежегодном конкурсе «Безопасное колесо».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Анализ работы по предупреждению детского дорожно-транспортного травматизма показывает, что в школе ведется значительная работа по пропаганде правил дорожного движения и предупреждению детского дорожно-транспортного травматизма. Опираясь на </w:t>
      </w:r>
      <w:r>
        <w:rPr>
          <w:color w:val="000000"/>
        </w:rPr>
        <w:lastRenderedPageBreak/>
        <w:t>имеющийся положительный опыт работы, образовательное учреждение находится в постоянном поиске новых форм и методов работы по данному направлению.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 проведенной работы позволяет сделать вывод, что работа в школе по предупреждению ДДТТ проводится педагогическим коллективом в системе.</w:t>
      </w: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AC3FC3" w:rsidRDefault="00AC3FC3" w:rsidP="00AC3FC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AC3FC3" w:rsidRDefault="00AC3FC3" w:rsidP="00AC3FC3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Зам.дир</w:t>
      </w:r>
      <w:proofErr w:type="spellEnd"/>
      <w:r>
        <w:rPr>
          <w:color w:val="000000"/>
        </w:rPr>
        <w:t xml:space="preserve">. по ВР </w:t>
      </w:r>
      <w:r>
        <w:rPr>
          <w:color w:val="000000"/>
        </w:rPr>
        <w:t>С.П. Петросян</w:t>
      </w:r>
      <w:bookmarkStart w:id="0" w:name="_GoBack"/>
      <w:bookmarkEnd w:id="0"/>
    </w:p>
    <w:p w:rsidR="00261B65" w:rsidRDefault="00261B65" w:rsidP="00AC3FC3">
      <w:pPr>
        <w:spacing w:after="0"/>
        <w:ind w:firstLine="709"/>
        <w:jc w:val="right"/>
      </w:pPr>
    </w:p>
    <w:sectPr w:rsidR="0026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8D7"/>
    <w:multiLevelType w:val="multilevel"/>
    <w:tmpl w:val="0B60E0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38C1"/>
    <w:multiLevelType w:val="multilevel"/>
    <w:tmpl w:val="FD7C01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D0C6B"/>
    <w:multiLevelType w:val="multilevel"/>
    <w:tmpl w:val="121C39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055E2"/>
    <w:multiLevelType w:val="multilevel"/>
    <w:tmpl w:val="1722C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30F3A"/>
    <w:multiLevelType w:val="multilevel"/>
    <w:tmpl w:val="B224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C46B7"/>
    <w:multiLevelType w:val="multilevel"/>
    <w:tmpl w:val="3E3E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8"/>
    <w:rsid w:val="00261B65"/>
    <w:rsid w:val="00AC3FC3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DFC4"/>
  <w15:chartTrackingRefBased/>
  <w15:docId w15:val="{35D5340C-C7E2-4840-8896-5EDFDA4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Информ-5</dc:creator>
  <cp:keywords/>
  <dc:description/>
  <cp:lastModifiedBy>Информ-5</cp:lastModifiedBy>
  <cp:revision>3</cp:revision>
  <dcterms:created xsi:type="dcterms:W3CDTF">2017-09-29T06:38:00Z</dcterms:created>
  <dcterms:modified xsi:type="dcterms:W3CDTF">2017-09-29T06:46:00Z</dcterms:modified>
</cp:coreProperties>
</file>